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11D" w:rsidRDefault="008B0A12">
      <w:r w:rsidRPr="008B0A12">
        <w:rPr>
          <w:noProof/>
          <w:lang w:eastAsia="ru-RU"/>
        </w:rPr>
        <w:drawing>
          <wp:inline distT="0" distB="0" distL="0" distR="0">
            <wp:extent cx="5940425" cy="9042647"/>
            <wp:effectExtent l="0" t="0" r="3175" b="6350"/>
            <wp:docPr id="1" name="Рисунок 1" descr="C:\Users\ICL\Desktop\IMG-20230411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IMG-20230411-WA00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A12" w:rsidRPr="000746B3" w:rsidRDefault="008B0A12" w:rsidP="008B0A12">
      <w:pPr>
        <w:pStyle w:val="2"/>
        <w:spacing w:after="0" w:line="276" w:lineRule="auto"/>
        <w:ind w:left="-5" w:right="1092"/>
        <w:jc w:val="center"/>
        <w:rPr>
          <w:sz w:val="28"/>
          <w:szCs w:val="28"/>
          <w:lang w:val="ru-RU"/>
        </w:rPr>
      </w:pPr>
      <w:r w:rsidRPr="000746B3">
        <w:rPr>
          <w:sz w:val="28"/>
          <w:szCs w:val="28"/>
          <w:lang w:val="ru-RU"/>
        </w:rPr>
        <w:lastRenderedPageBreak/>
        <w:t>Пояснительная записка</w:t>
      </w:r>
    </w:p>
    <w:p w:rsidR="008B0A12" w:rsidRPr="000746B3" w:rsidRDefault="008B0A12" w:rsidP="008B0A12">
      <w:pPr>
        <w:spacing w:after="0" w:line="276" w:lineRule="auto"/>
        <w:ind w:left="-15" w:right="195" w:firstLine="706"/>
        <w:rPr>
          <w:sz w:val="28"/>
          <w:szCs w:val="28"/>
        </w:rPr>
      </w:pPr>
      <w:r w:rsidRPr="000746B3">
        <w:rPr>
          <w:sz w:val="28"/>
          <w:szCs w:val="28"/>
        </w:rPr>
        <w:t xml:space="preserve">Нормативные акты и учебно-методические документы, на основании которых разработана программа  </w:t>
      </w:r>
    </w:p>
    <w:p w:rsidR="008B0A12" w:rsidRPr="000746B3" w:rsidRDefault="008B0A12" w:rsidP="008B0A12">
      <w:pPr>
        <w:numPr>
          <w:ilvl w:val="0"/>
          <w:numId w:val="1"/>
        </w:numPr>
        <w:spacing w:after="0" w:line="276" w:lineRule="auto"/>
        <w:ind w:right="195" w:hanging="360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Федерального государственного стандарта среднего общего образования, утвержденного приказом Минпросвещения Росиии от 17.05 2012 года № 413 (в ред. от 11.12.2020 № 712); </w:t>
      </w:r>
    </w:p>
    <w:p w:rsidR="008B0A12" w:rsidRPr="000746B3" w:rsidRDefault="008B0A12" w:rsidP="008B0A12">
      <w:pPr>
        <w:numPr>
          <w:ilvl w:val="0"/>
          <w:numId w:val="1"/>
        </w:numPr>
        <w:spacing w:after="0" w:line="276" w:lineRule="auto"/>
        <w:ind w:right="195" w:hanging="360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письмо Минобрнауки от 18.08.2017 № 09-1672; </w:t>
      </w:r>
    </w:p>
    <w:p w:rsidR="008B0A12" w:rsidRPr="000746B3" w:rsidRDefault="008B0A12" w:rsidP="008B0A12">
      <w:pPr>
        <w:numPr>
          <w:ilvl w:val="0"/>
          <w:numId w:val="1"/>
        </w:numPr>
        <w:spacing w:after="0" w:line="276" w:lineRule="auto"/>
        <w:ind w:right="195" w:hanging="360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Методическими рекомендациями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образования, письмо Минпросвещения России от 05.07.2022 № ЕИ-1290/03 </w:t>
      </w:r>
    </w:p>
    <w:p w:rsidR="008B0A12" w:rsidRPr="000746B3" w:rsidRDefault="008B0A12" w:rsidP="008B0A12">
      <w:pPr>
        <w:numPr>
          <w:ilvl w:val="0"/>
          <w:numId w:val="1"/>
        </w:numPr>
        <w:spacing w:after="0" w:line="276" w:lineRule="auto"/>
        <w:ind w:right="195" w:hanging="360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Стратегии развития воспитания в Российской Федерации на период до 2025 года, утвержденной распоряжением Правительства от 29.05.2015 года № 996-р; </w:t>
      </w:r>
    </w:p>
    <w:p w:rsidR="008B0A12" w:rsidRPr="000746B3" w:rsidRDefault="008B0A12" w:rsidP="008B0A12">
      <w:pPr>
        <w:spacing w:after="0" w:line="276" w:lineRule="auto"/>
        <w:ind w:left="-15" w:right="659" w:firstLine="361"/>
        <w:rPr>
          <w:sz w:val="28"/>
          <w:szCs w:val="28"/>
        </w:rPr>
      </w:pPr>
      <w:r>
        <w:rPr>
          <w:sz w:val="28"/>
          <w:szCs w:val="28"/>
        </w:rPr>
        <w:t>Н</w:t>
      </w:r>
      <w:r w:rsidRPr="000746B3">
        <w:rPr>
          <w:sz w:val="28"/>
          <w:szCs w:val="28"/>
        </w:rPr>
        <w:t>а изучение данного курса</w:t>
      </w:r>
      <w:r>
        <w:rPr>
          <w:sz w:val="28"/>
          <w:szCs w:val="28"/>
        </w:rPr>
        <w:t xml:space="preserve"> в 10 классе отводится 35 часов</w:t>
      </w:r>
      <w:r w:rsidRPr="000746B3">
        <w:rPr>
          <w:sz w:val="28"/>
          <w:szCs w:val="28"/>
        </w:rPr>
        <w:t xml:space="preserve"> </w:t>
      </w:r>
      <w:r>
        <w:rPr>
          <w:sz w:val="28"/>
          <w:szCs w:val="28"/>
        </w:rPr>
        <w:t>(1 час в неделю),в 11 классе 34 часа (1 час в неделю)</w:t>
      </w:r>
    </w:p>
    <w:p w:rsidR="008B0A12" w:rsidRPr="000746B3" w:rsidRDefault="008B0A12" w:rsidP="008B0A12">
      <w:pPr>
        <w:spacing w:after="0" w:line="276" w:lineRule="auto"/>
        <w:ind w:left="-15" w:right="195" w:firstLine="361"/>
        <w:rPr>
          <w:sz w:val="28"/>
          <w:szCs w:val="28"/>
        </w:rPr>
      </w:pPr>
      <w:r w:rsidRPr="000746B3">
        <w:rPr>
          <w:sz w:val="28"/>
          <w:szCs w:val="28"/>
        </w:rPr>
        <w:t xml:space="preserve">Цель: развитие функциональной грамотности учащихся 10-11 классов как индикатора качества и эффективности образования, равенства доступа к образованию.  </w:t>
      </w:r>
    </w:p>
    <w:p w:rsidR="008B0A12" w:rsidRPr="000746B3" w:rsidRDefault="008B0A12" w:rsidP="008B0A12">
      <w:pPr>
        <w:spacing w:after="0" w:line="276" w:lineRule="auto"/>
        <w:ind w:left="371" w:right="195"/>
        <w:rPr>
          <w:sz w:val="28"/>
          <w:szCs w:val="28"/>
        </w:rPr>
      </w:pPr>
      <w:r w:rsidRPr="000746B3">
        <w:rPr>
          <w:sz w:val="28"/>
          <w:szCs w:val="28"/>
        </w:rPr>
        <w:t xml:space="preserve">Задачи:  </w:t>
      </w:r>
    </w:p>
    <w:p w:rsidR="008B0A12" w:rsidRPr="000746B3" w:rsidRDefault="008B0A12" w:rsidP="008B0A12">
      <w:pPr>
        <w:numPr>
          <w:ilvl w:val="0"/>
          <w:numId w:val="2"/>
        </w:numPr>
        <w:spacing w:after="0" w:line="276" w:lineRule="auto"/>
        <w:ind w:right="666" w:firstLine="361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развивать </w:t>
      </w:r>
      <w:r w:rsidRPr="000746B3">
        <w:rPr>
          <w:sz w:val="28"/>
          <w:szCs w:val="28"/>
        </w:rPr>
        <w:tab/>
        <w:t xml:space="preserve">способности </w:t>
      </w:r>
      <w:r w:rsidRPr="000746B3">
        <w:rPr>
          <w:sz w:val="28"/>
          <w:szCs w:val="28"/>
        </w:rPr>
        <w:tab/>
        <w:t xml:space="preserve">обучающегося </w:t>
      </w:r>
      <w:r w:rsidRPr="000746B3">
        <w:rPr>
          <w:sz w:val="28"/>
          <w:szCs w:val="28"/>
        </w:rPr>
        <w:tab/>
        <w:t xml:space="preserve">формулировать, </w:t>
      </w:r>
      <w:r w:rsidRPr="000746B3">
        <w:rPr>
          <w:sz w:val="28"/>
          <w:szCs w:val="28"/>
        </w:rPr>
        <w:tab/>
        <w:t xml:space="preserve">применять </w:t>
      </w:r>
      <w:r w:rsidRPr="000746B3">
        <w:rPr>
          <w:sz w:val="28"/>
          <w:szCs w:val="28"/>
        </w:rPr>
        <w:tab/>
        <w:t xml:space="preserve">и интерпретировать математику в разнообразных контекстах;  </w:t>
      </w:r>
    </w:p>
    <w:p w:rsidR="008B0A12" w:rsidRPr="000746B3" w:rsidRDefault="008B0A12" w:rsidP="008B0A12">
      <w:pPr>
        <w:numPr>
          <w:ilvl w:val="0"/>
          <w:numId w:val="2"/>
        </w:numPr>
        <w:spacing w:after="0" w:line="276" w:lineRule="auto"/>
        <w:ind w:right="666" w:firstLine="361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развивать способности обучающегося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 </w:t>
      </w:r>
    </w:p>
    <w:p w:rsidR="008B0A12" w:rsidRPr="000746B3" w:rsidRDefault="008B0A12" w:rsidP="008B0A12">
      <w:pPr>
        <w:numPr>
          <w:ilvl w:val="0"/>
          <w:numId w:val="2"/>
        </w:numPr>
        <w:spacing w:after="0" w:line="276" w:lineRule="auto"/>
        <w:ind w:right="666" w:firstLine="361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развивать способности обучающегося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 </w:t>
      </w:r>
    </w:p>
    <w:p w:rsidR="008B0A12" w:rsidRPr="000746B3" w:rsidRDefault="008B0A12" w:rsidP="008B0A12">
      <w:pPr>
        <w:numPr>
          <w:ilvl w:val="0"/>
          <w:numId w:val="2"/>
        </w:numPr>
        <w:spacing w:after="0" w:line="276" w:lineRule="auto"/>
        <w:ind w:right="666" w:firstLine="361"/>
        <w:jc w:val="both"/>
        <w:rPr>
          <w:sz w:val="28"/>
          <w:szCs w:val="28"/>
        </w:rPr>
      </w:pPr>
      <w:r w:rsidRPr="000746B3">
        <w:rPr>
          <w:sz w:val="28"/>
          <w:szCs w:val="28"/>
        </w:rPr>
        <w:lastRenderedPageBreak/>
        <w:t xml:space="preserve">развивать </w:t>
      </w:r>
      <w:r w:rsidRPr="000746B3">
        <w:rPr>
          <w:sz w:val="28"/>
          <w:szCs w:val="28"/>
        </w:rPr>
        <w:tab/>
        <w:t xml:space="preserve">способности </w:t>
      </w:r>
      <w:r w:rsidRPr="000746B3">
        <w:rPr>
          <w:sz w:val="28"/>
          <w:szCs w:val="28"/>
        </w:rPr>
        <w:tab/>
        <w:t xml:space="preserve">обучающегося </w:t>
      </w:r>
      <w:r w:rsidRPr="000746B3">
        <w:rPr>
          <w:sz w:val="28"/>
          <w:szCs w:val="28"/>
        </w:rPr>
        <w:tab/>
        <w:t xml:space="preserve">понимать </w:t>
      </w:r>
      <w:r w:rsidRPr="000746B3">
        <w:rPr>
          <w:sz w:val="28"/>
          <w:szCs w:val="28"/>
        </w:rPr>
        <w:tab/>
        <w:t xml:space="preserve">основные </w:t>
      </w:r>
      <w:r w:rsidRPr="000746B3">
        <w:rPr>
          <w:sz w:val="28"/>
          <w:szCs w:val="28"/>
        </w:rPr>
        <w:tab/>
        <w:t xml:space="preserve">особенности  естествознания, как формы человеческого познания;  </w:t>
      </w:r>
    </w:p>
    <w:p w:rsidR="008B0A12" w:rsidRPr="000746B3" w:rsidRDefault="008B0A12" w:rsidP="008B0A12">
      <w:pPr>
        <w:numPr>
          <w:ilvl w:val="0"/>
          <w:numId w:val="2"/>
        </w:numPr>
        <w:spacing w:after="0" w:line="276" w:lineRule="auto"/>
        <w:ind w:right="666" w:firstLine="361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развивать способности обучающегося демонстрировать осведомленность в том, что естественные науки,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естествознанием; </w:t>
      </w:r>
    </w:p>
    <w:p w:rsidR="008B0A12" w:rsidRPr="000746B3" w:rsidRDefault="008B0A12" w:rsidP="008B0A12">
      <w:pPr>
        <w:numPr>
          <w:ilvl w:val="0"/>
          <w:numId w:val="2"/>
        </w:numPr>
        <w:spacing w:after="0" w:line="276" w:lineRule="auto"/>
        <w:ind w:right="666" w:firstLine="361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развивать способности обучающегося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 </w:t>
      </w:r>
    </w:p>
    <w:p w:rsidR="008B0A12" w:rsidRPr="00771B2A" w:rsidRDefault="008B0A12" w:rsidP="008B0A12">
      <w:pPr>
        <w:pStyle w:val="2"/>
        <w:spacing w:after="0" w:line="276" w:lineRule="auto"/>
        <w:ind w:right="1092"/>
        <w:rPr>
          <w:sz w:val="28"/>
          <w:szCs w:val="28"/>
          <w:lang w:val="ru-RU"/>
        </w:rPr>
      </w:pPr>
      <w:r w:rsidRPr="000746B3">
        <w:rPr>
          <w:sz w:val="28"/>
          <w:szCs w:val="28"/>
        </w:rPr>
        <w:t xml:space="preserve">Содержание курса внеурочной деятельности </w:t>
      </w:r>
      <w:r>
        <w:rPr>
          <w:sz w:val="28"/>
          <w:szCs w:val="28"/>
          <w:lang w:val="ru-RU"/>
        </w:rPr>
        <w:t>10 класс</w:t>
      </w:r>
    </w:p>
    <w:p w:rsidR="008B0A12" w:rsidRPr="000746B3" w:rsidRDefault="008B0A12" w:rsidP="008B0A12">
      <w:pPr>
        <w:spacing w:after="0" w:line="276" w:lineRule="auto"/>
        <w:rPr>
          <w:sz w:val="28"/>
          <w:szCs w:val="28"/>
        </w:rPr>
      </w:pPr>
    </w:p>
    <w:tbl>
      <w:tblPr>
        <w:tblStyle w:val="TableGrid"/>
        <w:tblW w:w="9642" w:type="dxa"/>
        <w:tblInd w:w="-283" w:type="dxa"/>
        <w:tblCellMar>
          <w:top w:w="21" w:type="dxa"/>
          <w:left w:w="10" w:type="dxa"/>
          <w:right w:w="65" w:type="dxa"/>
        </w:tblCellMar>
        <w:tblLook w:val="04A0" w:firstRow="1" w:lastRow="0" w:firstColumn="1" w:lastColumn="0" w:noHBand="0" w:noVBand="1"/>
      </w:tblPr>
      <w:tblGrid>
        <w:gridCol w:w="427"/>
        <w:gridCol w:w="2411"/>
        <w:gridCol w:w="4254"/>
        <w:gridCol w:w="2550"/>
      </w:tblGrid>
      <w:tr w:rsidR="008B0A12" w:rsidRPr="000746B3" w:rsidTr="00AC6491">
        <w:trPr>
          <w:trHeight w:val="85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A12" w:rsidRPr="000746B3" w:rsidRDefault="008B0A12" w:rsidP="00AC6491">
            <w:pPr>
              <w:spacing w:line="276" w:lineRule="auto"/>
              <w:ind w:left="52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A12" w:rsidRPr="000746B3" w:rsidRDefault="008B0A12" w:rsidP="00AC6491">
            <w:pPr>
              <w:spacing w:line="276" w:lineRule="auto"/>
              <w:ind w:left="91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Раздел (тема)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A12" w:rsidRPr="000746B3" w:rsidRDefault="008B0A12" w:rsidP="00AC6491">
            <w:pPr>
              <w:spacing w:line="276" w:lineRule="auto"/>
              <w:ind w:left="60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Формы внеурочной деятельности </w:t>
            </w:r>
          </w:p>
        </w:tc>
      </w:tr>
      <w:tr w:rsidR="008B0A12" w:rsidRPr="00771B2A" w:rsidTr="00AC6491">
        <w:trPr>
          <w:trHeight w:val="360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4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Модуль «Основы читательской грамотности»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30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>Определение основной темы и идеи в драматическом произведении. Учебный текст как источник информации. Сопоставление содержания текстов официально – делового стиля. Деловые ситуации в текстах. Применение информации из текста в изменённой ситуации. Типы текстов: текст-инструкция (указания к выполнению работы, правила, уставы, законы). Поиск ошибок в предложенном тексте. Типы задач на грамотность. Информационные задачи. Работа с несплошным текстом: формы, анкеты, договоры.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34" w:right="79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Поисковые и научные исследования </w:t>
            </w:r>
          </w:p>
          <w:p w:rsidR="008B0A12" w:rsidRPr="000746B3" w:rsidRDefault="008B0A12" w:rsidP="00AC6491">
            <w:pPr>
              <w:spacing w:line="276" w:lineRule="auto"/>
              <w:ind w:left="134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Диспут  </w:t>
            </w:r>
          </w:p>
          <w:p w:rsidR="008B0A12" w:rsidRPr="000746B3" w:rsidRDefault="008B0A12" w:rsidP="00AC6491">
            <w:pPr>
              <w:spacing w:line="276" w:lineRule="auto"/>
              <w:ind w:left="134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Разбор заданий на платформе РЭШ. </w:t>
            </w:r>
          </w:p>
        </w:tc>
      </w:tr>
      <w:tr w:rsidR="008B0A12" w:rsidRPr="00771B2A" w:rsidTr="00AC6491">
        <w:trPr>
          <w:trHeight w:val="360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Модуль «Основы математической грамотности»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71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Числа и единицы измерения: время, деньги, масса, температура, расстояние. Вычисление величины, применение пропорций прямо пропорциональных отношений для решения проблем. Текстовые задачи, решаемые арифметическим способом: части, проценты, пропорция, движение, работа. Инварианты: задачи на четность (чередование, разбиение на пары). Логические задачи, решаемые с помощью таблиц. </w:t>
            </w:r>
            <w:r w:rsidRPr="000746B3">
              <w:rPr>
                <w:sz w:val="28"/>
                <w:szCs w:val="28"/>
              </w:rPr>
              <w:t xml:space="preserve">Графы и их применение в решении задач.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9" w:right="79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Поисковые и научные исследования </w:t>
            </w:r>
          </w:p>
          <w:p w:rsidR="008B0A12" w:rsidRPr="000746B3" w:rsidRDefault="008B0A12" w:rsidP="00AC6491">
            <w:pPr>
              <w:spacing w:line="276" w:lineRule="auto"/>
              <w:ind w:left="29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Диспут  </w:t>
            </w:r>
          </w:p>
          <w:p w:rsidR="008B0A12" w:rsidRPr="000746B3" w:rsidRDefault="008B0A12" w:rsidP="00AC6491">
            <w:pPr>
              <w:spacing w:line="276" w:lineRule="auto"/>
              <w:ind w:left="29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Разбор заданий на платформе РЭШ. </w:t>
            </w:r>
          </w:p>
        </w:tc>
      </w:tr>
      <w:tr w:rsidR="008B0A12" w:rsidRPr="00771B2A" w:rsidTr="00AC6491">
        <w:trPr>
          <w:trHeight w:val="360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Модуль «Основы естественно-научной  грамотности»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 w:right="6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Тело и вещество. Агрегатные состояния вещества. Масса. Измерение массы тел. Строение вещества. Атомы и молекулы. Модели атома. Тепловые явления. Тепловое расширение тел. Использование явления теплового расширения для измерения температуры. Плавление и отвердевание. Испарение и конденсация. Кипение. Представления о Вселенной. Модель Вселенной. Модель солнечной системы. </w:t>
            </w:r>
            <w:r w:rsidRPr="000746B3">
              <w:rPr>
                <w:sz w:val="28"/>
                <w:szCs w:val="28"/>
              </w:rPr>
              <w:t xml:space="preserve">Царства живой природы.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 w:right="103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Поисковые и научные исследования </w:t>
            </w:r>
          </w:p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Диспут  </w:t>
            </w:r>
          </w:p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Разбор заданий на платформе РЭШ. </w:t>
            </w:r>
          </w:p>
        </w:tc>
      </w:tr>
      <w:tr w:rsidR="008B0A12" w:rsidRPr="000746B3" w:rsidTr="00AC6491">
        <w:trPr>
          <w:trHeight w:val="445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Модуль «Основы финансовой грамотности»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71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Удивительные факты и истории о деньгах. Нумизматика. «Сувенирные» деньги. Фальшивые деньги: история и современность. Откуда берутся деньги? Виды доходов. Заработная плата. Почему у всех она разная? От чего это зависит? Собственность и доходы от нее. Арендная плата, проценты, прибыль, дивиденды. Социальные выплаты: пенсии, пособия. Как заработать деньги? Мир профессий и для чего нужно учиться? </w:t>
            </w:r>
          </w:p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Личные деньги.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 w:right="103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Поисковые и научные исследования </w:t>
            </w:r>
          </w:p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Диспут  </w:t>
            </w:r>
          </w:p>
          <w:p w:rsidR="008B0A12" w:rsidRPr="000746B3" w:rsidRDefault="008B0A12" w:rsidP="00AC6491">
            <w:pPr>
              <w:spacing w:line="276" w:lineRule="auto"/>
              <w:ind w:left="5" w:right="111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Разбор заданий на платформе РЭШ. Видео-лекции, мастер-классы, семинары, </w:t>
            </w:r>
          </w:p>
          <w:p w:rsidR="008B0A12" w:rsidRPr="000746B3" w:rsidRDefault="008B0A12" w:rsidP="00AC6491">
            <w:pPr>
              <w:spacing w:line="276" w:lineRule="auto"/>
              <w:ind w:left="5" w:right="8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«Финансовая грамотность» </w:t>
            </w:r>
          </w:p>
        </w:tc>
      </w:tr>
    </w:tbl>
    <w:p w:rsidR="008B0A12" w:rsidRPr="000746B3" w:rsidRDefault="008B0A12" w:rsidP="008B0A12">
      <w:pPr>
        <w:spacing w:after="0" w:line="276" w:lineRule="auto"/>
        <w:ind w:left="1417"/>
        <w:rPr>
          <w:sz w:val="28"/>
          <w:szCs w:val="28"/>
        </w:rPr>
      </w:pPr>
    </w:p>
    <w:p w:rsidR="008B0A12" w:rsidRPr="000746B3" w:rsidRDefault="008B0A12" w:rsidP="008B0A12">
      <w:pPr>
        <w:spacing w:after="0" w:line="276" w:lineRule="auto"/>
        <w:ind w:left="813"/>
        <w:jc w:val="center"/>
        <w:rPr>
          <w:sz w:val="28"/>
          <w:szCs w:val="28"/>
        </w:rPr>
      </w:pPr>
    </w:p>
    <w:p w:rsidR="008B0A12" w:rsidRPr="000746B3" w:rsidRDefault="008B0A12" w:rsidP="008B0A12">
      <w:pPr>
        <w:pStyle w:val="2"/>
        <w:spacing w:after="0" w:line="276" w:lineRule="auto"/>
        <w:ind w:left="10" w:right="244"/>
        <w:jc w:val="center"/>
        <w:rPr>
          <w:sz w:val="28"/>
          <w:szCs w:val="28"/>
          <w:lang w:val="ru-RU"/>
        </w:rPr>
      </w:pPr>
      <w:r w:rsidRPr="000746B3">
        <w:rPr>
          <w:sz w:val="28"/>
          <w:szCs w:val="28"/>
          <w:lang w:val="ru-RU"/>
        </w:rPr>
        <w:t xml:space="preserve">Учебно-методическое и материально-техническое обеспечение образовательного процесса </w:t>
      </w:r>
    </w:p>
    <w:p w:rsidR="008B0A12" w:rsidRPr="000746B3" w:rsidRDefault="008B0A12" w:rsidP="008B0A12">
      <w:pPr>
        <w:spacing w:after="0" w:line="276" w:lineRule="auto"/>
        <w:ind w:left="-5"/>
        <w:rPr>
          <w:sz w:val="28"/>
          <w:szCs w:val="28"/>
        </w:rPr>
      </w:pPr>
      <w:r w:rsidRPr="000746B3">
        <w:rPr>
          <w:sz w:val="28"/>
          <w:szCs w:val="28"/>
          <w:u w:val="single" w:color="000000"/>
        </w:rPr>
        <w:t>Печатные пособия для учителя:</w:t>
      </w:r>
    </w:p>
    <w:p w:rsidR="008B0A12" w:rsidRPr="000746B3" w:rsidRDefault="008B0A12" w:rsidP="008B0A12">
      <w:pPr>
        <w:numPr>
          <w:ilvl w:val="0"/>
          <w:numId w:val="3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Ковалева Г.С., Рябинина Л.А., Сидорова Г.А. и др Читательская грамотность. Сборник эталонных заданий. Выпуск 2. Часть 1 − М.: Просвещение, 2021.  </w:t>
      </w:r>
    </w:p>
    <w:p w:rsidR="008B0A12" w:rsidRPr="000746B3" w:rsidRDefault="008B0A12" w:rsidP="008B0A12">
      <w:pPr>
        <w:numPr>
          <w:ilvl w:val="0"/>
          <w:numId w:val="3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Ковалева Г.С., Рослова Л.О., Рыдзе О.А. и др. Математическая грамотность. Сборник эталонных заданий. Выпуск 2. Часть 1.  − М.: Просвещение, 2021. </w:t>
      </w:r>
    </w:p>
    <w:p w:rsidR="008B0A12" w:rsidRPr="000746B3" w:rsidRDefault="008B0A12" w:rsidP="008B0A12">
      <w:pPr>
        <w:numPr>
          <w:ilvl w:val="0"/>
          <w:numId w:val="3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Ковалева Г.С., Рутковская Е.Л., Половникова А.В. и др. Финансовая грамотность. Сборник эталонных заданий. Выпуск 2. Часть 1.  − М.: Просвещение, 2021. </w:t>
      </w:r>
    </w:p>
    <w:p w:rsidR="008B0A12" w:rsidRPr="000746B3" w:rsidRDefault="008B0A12" w:rsidP="008B0A12">
      <w:pPr>
        <w:numPr>
          <w:ilvl w:val="0"/>
          <w:numId w:val="3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Ковалева Г.С., Пентин А.Ю., Заграничная Н.А. и др. Естественно-научная грамотность. Сборник эталонных заданий. Выпуск 2. Часть 1.  − М.: Просвещение, 2021 . Российский учебник. Институт стратегии развития образования. [Электронный </w:t>
      </w:r>
    </w:p>
    <w:p w:rsidR="008B0A12" w:rsidRPr="000746B3" w:rsidRDefault="008B0A12" w:rsidP="008B0A12">
      <w:pPr>
        <w:spacing w:after="0" w:line="276" w:lineRule="auto"/>
        <w:ind w:left="-5" w:right="195"/>
        <w:rPr>
          <w:sz w:val="28"/>
          <w:szCs w:val="28"/>
        </w:rPr>
      </w:pPr>
      <w:r w:rsidRPr="000746B3">
        <w:rPr>
          <w:sz w:val="28"/>
          <w:szCs w:val="28"/>
        </w:rPr>
        <w:t xml:space="preserve">ресурс] https://mon.tatarstan.ru/rus/file/pub/pub_2941962.pdf </w:t>
      </w:r>
    </w:p>
    <w:p w:rsidR="008B0A12" w:rsidRPr="000746B3" w:rsidRDefault="008B0A12" w:rsidP="008B0A12">
      <w:pPr>
        <w:spacing w:after="0" w:line="276" w:lineRule="auto"/>
        <w:rPr>
          <w:sz w:val="28"/>
          <w:szCs w:val="28"/>
        </w:rPr>
      </w:pPr>
    </w:p>
    <w:p w:rsidR="008B0A12" w:rsidRPr="000746B3" w:rsidRDefault="008B0A12" w:rsidP="008B0A12">
      <w:pPr>
        <w:spacing w:after="0" w:line="276" w:lineRule="auto"/>
        <w:ind w:left="-5" w:right="195"/>
        <w:rPr>
          <w:sz w:val="28"/>
          <w:szCs w:val="28"/>
        </w:rPr>
      </w:pPr>
      <w:r w:rsidRPr="000746B3">
        <w:rPr>
          <w:b/>
          <w:sz w:val="28"/>
          <w:szCs w:val="28"/>
        </w:rPr>
        <w:t>Технические средства обучения</w:t>
      </w:r>
      <w:r w:rsidRPr="000746B3">
        <w:rPr>
          <w:sz w:val="28"/>
          <w:szCs w:val="28"/>
        </w:rPr>
        <w:t xml:space="preserve">: Интерактивная доска, ноутбук с колонками и доступом к сети Интернет, принтер (при необходимости). </w:t>
      </w:r>
    </w:p>
    <w:p w:rsidR="008B0A12" w:rsidRPr="000746B3" w:rsidRDefault="008B0A12" w:rsidP="008B0A12">
      <w:pPr>
        <w:spacing w:after="0" w:line="276" w:lineRule="auto"/>
        <w:ind w:left="-5"/>
        <w:rPr>
          <w:sz w:val="28"/>
          <w:szCs w:val="28"/>
        </w:rPr>
      </w:pPr>
      <w:r w:rsidRPr="000746B3">
        <w:rPr>
          <w:sz w:val="28"/>
          <w:szCs w:val="28"/>
          <w:u w:val="single" w:color="000000"/>
        </w:rPr>
        <w:t>Цифровые и электронные образовательные ресурсы:</w:t>
      </w:r>
    </w:p>
    <w:p w:rsidR="008B0A12" w:rsidRPr="000746B3" w:rsidRDefault="008B0A12" w:rsidP="008B0A12">
      <w:pPr>
        <w:numPr>
          <w:ilvl w:val="0"/>
          <w:numId w:val="3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lastRenderedPageBreak/>
        <w:t xml:space="preserve">Открытые on-line задания PISA https://fioco.ru/  </w:t>
      </w:r>
    </w:p>
    <w:p w:rsidR="008B0A12" w:rsidRPr="000746B3" w:rsidRDefault="008B0A12" w:rsidP="008B0A12">
      <w:pPr>
        <w:numPr>
          <w:ilvl w:val="0"/>
          <w:numId w:val="3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Российская электронная школа https://resh.edu.ru/  </w:t>
      </w:r>
    </w:p>
    <w:p w:rsidR="008B0A12" w:rsidRPr="000746B3" w:rsidRDefault="008B0A12" w:rsidP="008B0A12">
      <w:pPr>
        <w:spacing w:after="0" w:line="276" w:lineRule="auto"/>
        <w:rPr>
          <w:sz w:val="28"/>
          <w:szCs w:val="28"/>
        </w:rPr>
      </w:pPr>
    </w:p>
    <w:p w:rsidR="008B0A12" w:rsidRPr="000746B3" w:rsidRDefault="008B0A12" w:rsidP="008B0A12">
      <w:pPr>
        <w:pStyle w:val="2"/>
        <w:spacing w:after="0" w:line="276" w:lineRule="auto"/>
        <w:ind w:left="10" w:right="668"/>
        <w:jc w:val="center"/>
        <w:rPr>
          <w:sz w:val="28"/>
          <w:szCs w:val="28"/>
          <w:lang w:val="ru-RU"/>
        </w:rPr>
      </w:pPr>
      <w:r w:rsidRPr="000746B3">
        <w:rPr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8B0A12" w:rsidRPr="000746B3" w:rsidRDefault="008B0A12" w:rsidP="008B0A12">
      <w:pPr>
        <w:spacing w:after="0" w:line="276" w:lineRule="auto"/>
        <w:ind w:left="716" w:right="1092"/>
        <w:rPr>
          <w:sz w:val="28"/>
          <w:szCs w:val="28"/>
        </w:rPr>
      </w:pPr>
      <w:r w:rsidRPr="000746B3">
        <w:rPr>
          <w:b/>
          <w:sz w:val="28"/>
          <w:szCs w:val="28"/>
        </w:rPr>
        <w:t xml:space="preserve">Предметные результаты: </w:t>
      </w:r>
    </w:p>
    <w:p w:rsidR="008B0A12" w:rsidRPr="000746B3" w:rsidRDefault="008B0A12" w:rsidP="008B0A12">
      <w:pPr>
        <w:spacing w:after="0" w:line="276" w:lineRule="auto"/>
        <w:ind w:left="-15" w:right="659" w:firstLine="706"/>
        <w:rPr>
          <w:sz w:val="28"/>
          <w:szCs w:val="28"/>
        </w:rPr>
      </w:pPr>
      <w:r w:rsidRPr="000746B3">
        <w:rPr>
          <w:sz w:val="28"/>
          <w:szCs w:val="28"/>
        </w:rPr>
        <w:t xml:space="preserve">Обучающиеся учатся анализировать и обобщать 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 </w:t>
      </w:r>
    </w:p>
    <w:p w:rsidR="008B0A12" w:rsidRPr="000746B3" w:rsidRDefault="008B0A12" w:rsidP="008B0A12">
      <w:pPr>
        <w:spacing w:after="0" w:line="276" w:lineRule="auto"/>
        <w:ind w:left="-15" w:right="666" w:firstLine="706"/>
        <w:rPr>
          <w:sz w:val="28"/>
          <w:szCs w:val="28"/>
        </w:rPr>
      </w:pPr>
      <w:r w:rsidRPr="000746B3">
        <w:rPr>
          <w:sz w:val="28"/>
          <w:szCs w:val="28"/>
        </w:rPr>
        <w:t xml:space="preserve">Обучающиеся должны овладеть универсальными способами анализа информации и ее интеграции в единое целое. У обучающихся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 </w:t>
      </w:r>
    </w:p>
    <w:p w:rsidR="008B0A12" w:rsidRPr="000746B3" w:rsidRDefault="008B0A12" w:rsidP="008B0A12">
      <w:pPr>
        <w:spacing w:after="0" w:line="276" w:lineRule="auto"/>
        <w:ind w:left="716" w:right="1092"/>
        <w:rPr>
          <w:sz w:val="28"/>
          <w:szCs w:val="28"/>
        </w:rPr>
      </w:pPr>
      <w:r w:rsidRPr="000746B3">
        <w:rPr>
          <w:b/>
          <w:sz w:val="28"/>
          <w:szCs w:val="28"/>
        </w:rPr>
        <w:t xml:space="preserve">Метапредметные результаты: </w:t>
      </w:r>
    </w:p>
    <w:p w:rsidR="008B0A12" w:rsidRPr="000746B3" w:rsidRDefault="008B0A12" w:rsidP="008B0A12">
      <w:pPr>
        <w:numPr>
          <w:ilvl w:val="0"/>
          <w:numId w:val="4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способность находит и извлекать информацию из разных текстов </w:t>
      </w:r>
    </w:p>
    <w:p w:rsidR="008B0A12" w:rsidRPr="000746B3" w:rsidRDefault="008B0A12" w:rsidP="008B0A12">
      <w:pPr>
        <w:numPr>
          <w:ilvl w:val="0"/>
          <w:numId w:val="4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способность применять извлеченную из текста информацию для решения разного рода проблем; </w:t>
      </w:r>
    </w:p>
    <w:p w:rsidR="008B0A12" w:rsidRPr="000746B3" w:rsidRDefault="008B0A12" w:rsidP="008B0A12">
      <w:pPr>
        <w:numPr>
          <w:ilvl w:val="0"/>
          <w:numId w:val="4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анализ и интеграция информации, полученной из текста; </w:t>
      </w:r>
    </w:p>
    <w:p w:rsidR="008B0A12" w:rsidRPr="000746B3" w:rsidRDefault="008B0A12" w:rsidP="008B0A12">
      <w:pPr>
        <w:numPr>
          <w:ilvl w:val="0"/>
          <w:numId w:val="4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учение интерпретировать и оценивать математические данные в рамках личностно важной ситуации; </w:t>
      </w:r>
    </w:p>
    <w:p w:rsidR="008B0A12" w:rsidRPr="000746B3" w:rsidRDefault="008B0A12" w:rsidP="008B0A12">
      <w:pPr>
        <w:numPr>
          <w:ilvl w:val="0"/>
          <w:numId w:val="4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умение оценивать форму и содержание текста в рамках метопредметного содержания; </w:t>
      </w:r>
    </w:p>
    <w:p w:rsidR="008B0A12" w:rsidRPr="000746B3" w:rsidRDefault="008B0A12" w:rsidP="008B0A12">
      <w:pPr>
        <w:numPr>
          <w:ilvl w:val="0"/>
          <w:numId w:val="4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умение интерпретировать и оценивать математические результаты в контексте национальной и глобальной ситуации; </w:t>
      </w:r>
    </w:p>
    <w:p w:rsidR="008B0A12" w:rsidRPr="000746B3" w:rsidRDefault="008B0A12" w:rsidP="008B0A12">
      <w:pPr>
        <w:numPr>
          <w:ilvl w:val="0"/>
          <w:numId w:val="4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умение интерпретировать и оценивать, делать выводы и строить прогнозы о личных, местных, национальных, глобальных, естественно-научных проблемах в различном контексте в рамках метапредметного содержания; </w:t>
      </w:r>
    </w:p>
    <w:p w:rsidR="008B0A12" w:rsidRPr="000746B3" w:rsidRDefault="008B0A12" w:rsidP="008B0A12">
      <w:pPr>
        <w:numPr>
          <w:ilvl w:val="0"/>
          <w:numId w:val="4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умение оценивать финансовые проблемы, делать выводы, строить прогнозы и предлагать пути решения. </w:t>
      </w:r>
    </w:p>
    <w:p w:rsidR="008B0A12" w:rsidRPr="000746B3" w:rsidRDefault="008B0A12" w:rsidP="008B0A12">
      <w:pPr>
        <w:spacing w:after="0" w:line="276" w:lineRule="auto"/>
        <w:ind w:left="-5" w:right="1092"/>
        <w:rPr>
          <w:sz w:val="28"/>
          <w:szCs w:val="28"/>
        </w:rPr>
      </w:pPr>
      <w:r w:rsidRPr="000746B3">
        <w:rPr>
          <w:b/>
          <w:sz w:val="28"/>
          <w:szCs w:val="28"/>
        </w:rPr>
        <w:t xml:space="preserve">Личностные результаты: </w:t>
      </w:r>
    </w:p>
    <w:p w:rsidR="008B0A12" w:rsidRPr="000746B3" w:rsidRDefault="008B0A12" w:rsidP="008B0A12">
      <w:pPr>
        <w:numPr>
          <w:ilvl w:val="0"/>
          <w:numId w:val="4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lastRenderedPageBreak/>
        <w:t xml:space="preserve">умение оценивать содержание прочитанного с позиции норм морали и общечеловеческих ценностей; </w:t>
      </w:r>
    </w:p>
    <w:p w:rsidR="008B0A12" w:rsidRPr="000746B3" w:rsidRDefault="008B0A12" w:rsidP="008B0A12">
      <w:pPr>
        <w:numPr>
          <w:ilvl w:val="0"/>
          <w:numId w:val="4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формирование собственной позиции по отношению к прочитанному; </w:t>
      </w:r>
    </w:p>
    <w:p w:rsidR="008B0A12" w:rsidRPr="000746B3" w:rsidRDefault="008B0A12" w:rsidP="008B0A12">
      <w:pPr>
        <w:numPr>
          <w:ilvl w:val="0"/>
          <w:numId w:val="4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умение объяснять гражданскую позицию в конкретных ситуациях общественной жизни на основе математических и естественно-научных знаний с позиции норм морали и общечеловеческих ценностей; </w:t>
      </w:r>
    </w:p>
    <w:p w:rsidR="008B0A12" w:rsidRPr="000746B3" w:rsidRDefault="008B0A12" w:rsidP="008B0A12">
      <w:pPr>
        <w:numPr>
          <w:ilvl w:val="0"/>
          <w:numId w:val="4"/>
        </w:numPr>
        <w:spacing w:after="0" w:line="276" w:lineRule="auto"/>
        <w:ind w:right="195" w:hanging="144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способность оценивает финансовые действия в конкретных ситуациях с позиции норм морали и общечеловеческих ценностей, прав и обязанностей гражданина страны. </w:t>
      </w:r>
    </w:p>
    <w:p w:rsidR="008B0A12" w:rsidRPr="000746B3" w:rsidRDefault="008B0A12" w:rsidP="008B0A12">
      <w:pPr>
        <w:pStyle w:val="2"/>
        <w:spacing w:after="0" w:line="276" w:lineRule="auto"/>
        <w:ind w:left="-5" w:right="1092"/>
        <w:rPr>
          <w:sz w:val="28"/>
          <w:szCs w:val="28"/>
          <w:lang w:val="ru-RU"/>
        </w:rPr>
      </w:pPr>
      <w:r w:rsidRPr="000746B3">
        <w:rPr>
          <w:sz w:val="28"/>
          <w:szCs w:val="28"/>
          <w:lang w:val="ru-RU"/>
        </w:rPr>
        <w:t xml:space="preserve">Система оценки планируемых результатов </w:t>
      </w:r>
    </w:p>
    <w:p w:rsidR="008B0A12" w:rsidRPr="000746B3" w:rsidRDefault="008B0A12" w:rsidP="008B0A12">
      <w:pPr>
        <w:spacing w:after="0" w:line="276" w:lineRule="auto"/>
        <w:ind w:left="-15" w:right="492" w:firstLine="577"/>
        <w:rPr>
          <w:sz w:val="28"/>
          <w:szCs w:val="28"/>
        </w:rPr>
      </w:pPr>
      <w:r w:rsidRPr="000746B3">
        <w:rPr>
          <w:sz w:val="28"/>
          <w:szCs w:val="28"/>
        </w:rPr>
        <w:t xml:space="preserve">Система оценки внеурочной деятельности обучающихся носит комплексный подход и предусматривает оценку достижений обучающихся (портфолио) и оценку эффективности внеурочной деятельности лицея. Оценка достижений результатов внеурочной деятельности происходит в трех формах: </w:t>
      </w:r>
    </w:p>
    <w:p w:rsidR="008B0A12" w:rsidRPr="000746B3" w:rsidRDefault="008B0A12" w:rsidP="008B0A12">
      <w:pPr>
        <w:numPr>
          <w:ilvl w:val="0"/>
          <w:numId w:val="5"/>
        </w:numPr>
        <w:spacing w:after="0" w:line="276" w:lineRule="auto"/>
        <w:ind w:left="426" w:right="195" w:hanging="42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оценка результата, полученного группой обучающихся в рамках одного направления; </w:t>
      </w:r>
    </w:p>
    <w:p w:rsidR="008B0A12" w:rsidRPr="000746B3" w:rsidRDefault="008B0A12" w:rsidP="008B0A12">
      <w:pPr>
        <w:numPr>
          <w:ilvl w:val="0"/>
          <w:numId w:val="5"/>
        </w:numPr>
        <w:spacing w:after="0" w:line="276" w:lineRule="auto"/>
        <w:ind w:left="426" w:right="195" w:hanging="42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индивидуальная оценка результатов внеурочной деятельности каждого обучающегося на основании экспертной оценки личного портфолио; </w:t>
      </w:r>
    </w:p>
    <w:p w:rsidR="008B0A12" w:rsidRPr="000746B3" w:rsidRDefault="008B0A12" w:rsidP="008B0A12">
      <w:pPr>
        <w:numPr>
          <w:ilvl w:val="0"/>
          <w:numId w:val="5"/>
        </w:numPr>
        <w:spacing w:after="0" w:line="276" w:lineRule="auto"/>
        <w:ind w:left="426" w:right="195" w:hanging="42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качественная и количественная оценка эффективности деятельности лицея по направлениям внеурочной деятельности, полученная на основании суммирования индивидуальных результатов учащихся и коллективных результатов групп обучающихся. </w:t>
      </w:r>
    </w:p>
    <w:p w:rsidR="008B0A12" w:rsidRPr="000746B3" w:rsidRDefault="008B0A12" w:rsidP="008B0A12">
      <w:pPr>
        <w:spacing w:after="0" w:line="276" w:lineRule="auto"/>
        <w:rPr>
          <w:sz w:val="28"/>
          <w:szCs w:val="28"/>
        </w:rPr>
      </w:pPr>
      <w:r w:rsidRPr="000746B3">
        <w:rPr>
          <w:sz w:val="28"/>
          <w:szCs w:val="28"/>
        </w:rPr>
        <w:tab/>
        <w:t xml:space="preserve">Представление </w:t>
      </w:r>
      <w:r w:rsidRPr="000746B3">
        <w:rPr>
          <w:sz w:val="28"/>
          <w:szCs w:val="28"/>
        </w:rPr>
        <w:tab/>
        <w:t xml:space="preserve">коллективного </w:t>
      </w:r>
      <w:r w:rsidRPr="000746B3">
        <w:rPr>
          <w:sz w:val="28"/>
          <w:szCs w:val="28"/>
        </w:rPr>
        <w:tab/>
        <w:t xml:space="preserve">результата, </w:t>
      </w:r>
      <w:r w:rsidRPr="000746B3">
        <w:rPr>
          <w:sz w:val="28"/>
          <w:szCs w:val="28"/>
        </w:rPr>
        <w:tab/>
        <w:t xml:space="preserve">полученного </w:t>
      </w:r>
      <w:r w:rsidRPr="000746B3">
        <w:rPr>
          <w:sz w:val="28"/>
          <w:szCs w:val="28"/>
        </w:rPr>
        <w:tab/>
        <w:t xml:space="preserve">группой обучающихся, в рамках одного направления может проводиться по окончании учебной четверти в форме творческой презентации. </w:t>
      </w:r>
    </w:p>
    <w:p w:rsidR="008B0A12" w:rsidRPr="000746B3" w:rsidRDefault="008B0A12" w:rsidP="008B0A12">
      <w:pPr>
        <w:spacing w:after="0" w:line="276" w:lineRule="auto"/>
        <w:rPr>
          <w:sz w:val="28"/>
          <w:szCs w:val="28"/>
        </w:rPr>
      </w:pPr>
      <w:r w:rsidRPr="000746B3">
        <w:rPr>
          <w:sz w:val="28"/>
          <w:szCs w:val="28"/>
        </w:rPr>
        <w:tab/>
        <w:t xml:space="preserve">Промежуточная аттестация в рамках внеурочной деятельности не проводится.  </w:t>
      </w:r>
      <w:r w:rsidRPr="000746B3">
        <w:rPr>
          <w:sz w:val="28"/>
          <w:szCs w:val="28"/>
        </w:rPr>
        <w:tab/>
        <w:t xml:space="preserve">Результативность </w:t>
      </w:r>
      <w:r w:rsidRPr="000746B3">
        <w:rPr>
          <w:sz w:val="28"/>
          <w:szCs w:val="28"/>
        </w:rPr>
        <w:tab/>
        <w:t xml:space="preserve">освоения </w:t>
      </w:r>
      <w:r w:rsidRPr="000746B3">
        <w:rPr>
          <w:sz w:val="28"/>
          <w:szCs w:val="28"/>
        </w:rPr>
        <w:tab/>
        <w:t xml:space="preserve">программы </w:t>
      </w:r>
      <w:r w:rsidRPr="000746B3">
        <w:rPr>
          <w:sz w:val="28"/>
          <w:szCs w:val="28"/>
        </w:rPr>
        <w:tab/>
        <w:t xml:space="preserve">внеурочной </w:t>
      </w:r>
      <w:r w:rsidRPr="000746B3">
        <w:rPr>
          <w:sz w:val="28"/>
          <w:szCs w:val="28"/>
        </w:rPr>
        <w:tab/>
        <w:t xml:space="preserve">деятельности определяется на основе участия обучающихся в конкурсных мероприятиях, выполнения творческих работ, представления «Портфолио». </w:t>
      </w:r>
    </w:p>
    <w:p w:rsidR="008B0A12" w:rsidRPr="000746B3" w:rsidRDefault="008B0A12" w:rsidP="008B0A12">
      <w:pPr>
        <w:pStyle w:val="2"/>
        <w:spacing w:after="0" w:line="276" w:lineRule="auto"/>
        <w:ind w:left="371" w:right="1092"/>
        <w:rPr>
          <w:sz w:val="28"/>
          <w:szCs w:val="28"/>
          <w:lang w:val="ru-RU"/>
        </w:rPr>
      </w:pPr>
    </w:p>
    <w:p w:rsidR="008B0A12" w:rsidRPr="000746B3" w:rsidRDefault="008B0A12" w:rsidP="008B0A12">
      <w:pPr>
        <w:pStyle w:val="2"/>
        <w:spacing w:after="0" w:line="276" w:lineRule="auto"/>
        <w:ind w:left="371" w:right="1092"/>
        <w:rPr>
          <w:sz w:val="28"/>
          <w:szCs w:val="28"/>
          <w:lang w:val="ru-RU"/>
        </w:rPr>
      </w:pPr>
      <w:r w:rsidRPr="000746B3">
        <w:rPr>
          <w:sz w:val="28"/>
          <w:szCs w:val="28"/>
        </w:rPr>
        <w:t xml:space="preserve">Календарно-тематическое планирование </w:t>
      </w:r>
      <w:r>
        <w:rPr>
          <w:sz w:val="28"/>
          <w:szCs w:val="28"/>
          <w:lang w:val="ru-RU"/>
        </w:rPr>
        <w:t xml:space="preserve"> </w:t>
      </w:r>
      <w:r w:rsidRPr="000746B3">
        <w:rPr>
          <w:sz w:val="28"/>
          <w:szCs w:val="28"/>
        </w:rPr>
        <w:t xml:space="preserve">(10 класс) </w:t>
      </w:r>
    </w:p>
    <w:tbl>
      <w:tblPr>
        <w:tblStyle w:val="TableGrid"/>
        <w:tblW w:w="9786" w:type="dxa"/>
        <w:tblInd w:w="-283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67"/>
        <w:gridCol w:w="3404"/>
        <w:gridCol w:w="1277"/>
        <w:gridCol w:w="1272"/>
        <w:gridCol w:w="1278"/>
        <w:gridCol w:w="1988"/>
      </w:tblGrid>
      <w:tr w:rsidR="008B0A12" w:rsidRPr="000746B3" w:rsidTr="00AC6491">
        <w:trPr>
          <w:trHeight w:val="12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73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58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Тема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11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Кол-во часов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11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Теорет.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4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Практич. занятия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Default="008B0A12" w:rsidP="00AC6491">
            <w:pPr>
              <w:spacing w:line="276" w:lineRule="auto"/>
              <w:ind w:left="68"/>
              <w:jc w:val="center"/>
              <w:rPr>
                <w:b/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Дата </w:t>
            </w:r>
          </w:p>
          <w:p w:rsidR="008B0A12" w:rsidRPr="00771B2A" w:rsidRDefault="008B0A12" w:rsidP="00AC6491">
            <w:pPr>
              <w:spacing w:line="276" w:lineRule="auto"/>
              <w:ind w:left="68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план</w:t>
            </w:r>
          </w:p>
        </w:tc>
      </w:tr>
      <w:tr w:rsidR="008B0A12" w:rsidRPr="000746B3" w:rsidTr="00AC6491">
        <w:trPr>
          <w:trHeight w:val="427"/>
        </w:trPr>
        <w:tc>
          <w:tcPr>
            <w:tcW w:w="7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A12" w:rsidRPr="000746B3" w:rsidRDefault="008B0A12" w:rsidP="00AC6491">
            <w:pPr>
              <w:spacing w:line="276" w:lineRule="auto"/>
              <w:ind w:right="270"/>
              <w:jc w:val="right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Модуль «Основы финансовой грамотности» </w:t>
            </w:r>
          </w:p>
        </w:tc>
        <w:tc>
          <w:tcPr>
            <w:tcW w:w="1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39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Факты о деньгах. Нумизматика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8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8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7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0</w:t>
            </w:r>
            <w:r w:rsidRPr="000746B3">
              <w:rPr>
                <w:sz w:val="28"/>
                <w:szCs w:val="28"/>
                <w:lang w:val="ru-RU"/>
              </w:rPr>
              <w:t>6</w:t>
            </w:r>
            <w:r w:rsidRPr="000746B3">
              <w:rPr>
                <w:sz w:val="28"/>
                <w:szCs w:val="28"/>
              </w:rPr>
              <w:t xml:space="preserve">.09 </w:t>
            </w:r>
          </w:p>
          <w:p w:rsidR="008B0A12" w:rsidRPr="000746B3" w:rsidRDefault="008B0A12" w:rsidP="00AC6491">
            <w:pPr>
              <w:spacing w:line="276" w:lineRule="auto"/>
              <w:ind w:left="87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1</w:t>
            </w:r>
            <w:r w:rsidRPr="000746B3">
              <w:rPr>
                <w:sz w:val="28"/>
                <w:szCs w:val="28"/>
                <w:lang w:val="ru-RU"/>
              </w:rPr>
              <w:t>3</w:t>
            </w:r>
            <w:r w:rsidRPr="000746B3">
              <w:rPr>
                <w:sz w:val="28"/>
                <w:szCs w:val="28"/>
              </w:rPr>
              <w:t xml:space="preserve">.09 </w:t>
            </w:r>
          </w:p>
        </w:tc>
      </w:tr>
      <w:tr w:rsidR="008B0A12" w:rsidRPr="000746B3" w:rsidTr="00AC6491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Инвестиции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8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8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7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2</w:t>
            </w:r>
            <w:r w:rsidRPr="000746B3">
              <w:rPr>
                <w:sz w:val="28"/>
                <w:szCs w:val="28"/>
                <w:lang w:val="ru-RU"/>
              </w:rPr>
              <w:t>0</w:t>
            </w:r>
            <w:r w:rsidRPr="000746B3">
              <w:rPr>
                <w:sz w:val="28"/>
                <w:szCs w:val="28"/>
              </w:rPr>
              <w:t xml:space="preserve">.09 </w:t>
            </w:r>
          </w:p>
          <w:p w:rsidR="008B0A12" w:rsidRPr="000746B3" w:rsidRDefault="008B0A12" w:rsidP="00AC6491">
            <w:pPr>
              <w:spacing w:line="276" w:lineRule="auto"/>
              <w:ind w:left="77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2</w:t>
            </w:r>
            <w:r w:rsidRPr="000746B3">
              <w:rPr>
                <w:sz w:val="28"/>
                <w:szCs w:val="28"/>
                <w:lang w:val="ru-RU"/>
              </w:rPr>
              <w:t>7</w:t>
            </w:r>
            <w:r w:rsidRPr="000746B3">
              <w:rPr>
                <w:sz w:val="28"/>
                <w:szCs w:val="28"/>
              </w:rPr>
              <w:t xml:space="preserve">.09 </w:t>
            </w:r>
          </w:p>
        </w:tc>
      </w:tr>
      <w:tr w:rsidR="008B0A12" w:rsidRPr="000746B3" w:rsidTr="00AC6491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Социальные выплаты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8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8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7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0</w:t>
            </w:r>
            <w:r w:rsidRPr="000746B3">
              <w:rPr>
                <w:sz w:val="28"/>
                <w:szCs w:val="28"/>
                <w:lang w:val="ru-RU"/>
              </w:rPr>
              <w:t>4</w:t>
            </w:r>
            <w:r w:rsidRPr="000746B3">
              <w:rPr>
                <w:sz w:val="28"/>
                <w:szCs w:val="28"/>
              </w:rPr>
              <w:t xml:space="preserve">.10 </w:t>
            </w:r>
          </w:p>
          <w:p w:rsidR="008B0A12" w:rsidRPr="000746B3" w:rsidRDefault="008B0A12" w:rsidP="00AC6491">
            <w:pPr>
              <w:spacing w:line="276" w:lineRule="auto"/>
              <w:ind w:left="77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1</w:t>
            </w:r>
            <w:r w:rsidRPr="000746B3">
              <w:rPr>
                <w:sz w:val="28"/>
                <w:szCs w:val="28"/>
                <w:lang w:val="ru-RU"/>
              </w:rPr>
              <w:t>1</w:t>
            </w:r>
            <w:r w:rsidRPr="000746B3">
              <w:rPr>
                <w:sz w:val="28"/>
                <w:szCs w:val="28"/>
              </w:rPr>
              <w:t xml:space="preserve">.10 </w:t>
            </w:r>
          </w:p>
        </w:tc>
      </w:tr>
      <w:tr w:rsidR="008B0A12" w:rsidRPr="000746B3" w:rsidTr="00AC6491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Виды доходов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8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8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7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1</w:t>
            </w:r>
            <w:r w:rsidRPr="000746B3">
              <w:rPr>
                <w:sz w:val="28"/>
                <w:szCs w:val="28"/>
                <w:lang w:val="ru-RU"/>
              </w:rPr>
              <w:t>8</w:t>
            </w:r>
            <w:r w:rsidRPr="000746B3">
              <w:rPr>
                <w:sz w:val="28"/>
                <w:szCs w:val="28"/>
              </w:rPr>
              <w:t xml:space="preserve">.10 </w:t>
            </w:r>
          </w:p>
          <w:p w:rsidR="008B0A12" w:rsidRPr="000746B3" w:rsidRDefault="008B0A12" w:rsidP="00AC6491">
            <w:pPr>
              <w:spacing w:line="276" w:lineRule="auto"/>
              <w:ind w:left="77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2</w:t>
            </w:r>
            <w:r w:rsidRPr="000746B3">
              <w:rPr>
                <w:sz w:val="28"/>
                <w:szCs w:val="28"/>
                <w:lang w:val="ru-RU"/>
              </w:rPr>
              <w:t>5</w:t>
            </w:r>
            <w:r w:rsidRPr="000746B3">
              <w:rPr>
                <w:sz w:val="28"/>
                <w:szCs w:val="28"/>
              </w:rPr>
              <w:t xml:space="preserve">.10 </w:t>
            </w:r>
          </w:p>
        </w:tc>
      </w:tr>
      <w:tr w:rsidR="008B0A12" w:rsidRPr="000746B3" w:rsidTr="00AC6491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5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Обобщение по модулю </w:t>
            </w:r>
          </w:p>
          <w:p w:rsidR="008B0A12" w:rsidRPr="000746B3" w:rsidRDefault="008B0A12" w:rsidP="00AC6491">
            <w:pPr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«Основы </w:t>
            </w:r>
          </w:p>
          <w:p w:rsidR="008B0A12" w:rsidRPr="000746B3" w:rsidRDefault="008B0A12" w:rsidP="00AC6491">
            <w:pPr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финансовой грамотности»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8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8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488" w:right="345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08.11 </w:t>
            </w:r>
          </w:p>
          <w:p w:rsidR="008B0A12" w:rsidRPr="000746B3" w:rsidRDefault="008B0A12" w:rsidP="00AC6491">
            <w:pPr>
              <w:spacing w:line="276" w:lineRule="auto"/>
              <w:ind w:left="488" w:right="345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</w:rPr>
              <w:t>1</w:t>
            </w:r>
            <w:r w:rsidRPr="000746B3">
              <w:rPr>
                <w:sz w:val="28"/>
                <w:szCs w:val="28"/>
                <w:lang w:val="ru-RU"/>
              </w:rPr>
              <w:t>5</w:t>
            </w:r>
            <w:r w:rsidRPr="000746B3">
              <w:rPr>
                <w:sz w:val="28"/>
                <w:szCs w:val="28"/>
              </w:rPr>
              <w:t>.11</w:t>
            </w:r>
          </w:p>
        </w:tc>
      </w:tr>
      <w:tr w:rsidR="008B0A12" w:rsidRPr="000746B3" w:rsidTr="00AC6491">
        <w:trPr>
          <w:trHeight w:val="4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14"/>
              <w:rPr>
                <w:sz w:val="28"/>
                <w:szCs w:val="28"/>
                <w:lang w:val="ru-RU"/>
              </w:rPr>
            </w:pPr>
            <w:r w:rsidRPr="000746B3">
              <w:rPr>
                <w:b/>
                <w:sz w:val="28"/>
                <w:szCs w:val="28"/>
                <w:lang w:val="ru-RU"/>
              </w:rPr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3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b/>
                <w:sz w:val="28"/>
                <w:szCs w:val="28"/>
                <w:lang w:val="ru-RU"/>
              </w:rPr>
              <w:t xml:space="preserve">10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3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8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2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B0A12" w:rsidRPr="000746B3" w:rsidTr="00AC6491">
        <w:trPr>
          <w:trHeight w:val="432"/>
        </w:trPr>
        <w:tc>
          <w:tcPr>
            <w:tcW w:w="7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A12" w:rsidRPr="000746B3" w:rsidRDefault="008B0A12" w:rsidP="00AC6491">
            <w:pPr>
              <w:spacing w:line="276" w:lineRule="auto"/>
              <w:ind w:right="140"/>
              <w:jc w:val="right"/>
              <w:rPr>
                <w:sz w:val="28"/>
                <w:szCs w:val="28"/>
                <w:lang w:val="ru-RU"/>
              </w:rPr>
            </w:pPr>
            <w:r w:rsidRPr="000746B3">
              <w:rPr>
                <w:b/>
                <w:sz w:val="28"/>
                <w:szCs w:val="28"/>
                <w:lang w:val="ru-RU"/>
              </w:rPr>
              <w:t xml:space="preserve">Модуль «Основы читательской грамотности» </w:t>
            </w:r>
          </w:p>
        </w:tc>
        <w:tc>
          <w:tcPr>
            <w:tcW w:w="1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8B0A12" w:rsidRPr="000746B3" w:rsidTr="00AC6491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b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0" w:right="60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Формирование читательских умений с опорой на текст и вне текстовые знания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1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3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2</w:t>
            </w:r>
            <w:r w:rsidRPr="000746B3">
              <w:rPr>
                <w:sz w:val="28"/>
                <w:szCs w:val="28"/>
                <w:lang w:val="ru-RU"/>
              </w:rPr>
              <w:t>2</w:t>
            </w:r>
            <w:r w:rsidRPr="000746B3">
              <w:rPr>
                <w:sz w:val="28"/>
                <w:szCs w:val="28"/>
              </w:rPr>
              <w:t xml:space="preserve">.11 </w:t>
            </w:r>
          </w:p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8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4" w:right="824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Электронный текст как источник информации?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1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3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4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</w:rPr>
              <w:t xml:space="preserve"> </w:t>
            </w:r>
            <w:r w:rsidRPr="000746B3">
              <w:rPr>
                <w:sz w:val="28"/>
                <w:szCs w:val="28"/>
                <w:lang w:val="ru-RU"/>
              </w:rPr>
              <w:t>29</w:t>
            </w:r>
            <w:r w:rsidRPr="000746B3">
              <w:rPr>
                <w:sz w:val="28"/>
                <w:szCs w:val="28"/>
              </w:rPr>
              <w:t>.11</w:t>
            </w:r>
          </w:p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0</w:t>
            </w:r>
            <w:r w:rsidRPr="000746B3">
              <w:rPr>
                <w:sz w:val="28"/>
                <w:szCs w:val="28"/>
                <w:lang w:val="ru-RU"/>
              </w:rPr>
              <w:t>6</w:t>
            </w:r>
            <w:r w:rsidRPr="000746B3">
              <w:rPr>
                <w:sz w:val="28"/>
                <w:szCs w:val="28"/>
              </w:rPr>
              <w:t>.12</w:t>
            </w:r>
          </w:p>
        </w:tc>
      </w:tr>
      <w:tr w:rsidR="008B0A12" w:rsidRPr="000746B3" w:rsidTr="00AC6491">
        <w:trPr>
          <w:trHeight w:val="11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0" w:right="57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Работа с текстом: как критически оценивать степень достоверности содержащейся в тексте информации?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1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3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1</w:t>
            </w:r>
            <w:r w:rsidRPr="000746B3">
              <w:rPr>
                <w:sz w:val="28"/>
                <w:szCs w:val="28"/>
                <w:lang w:val="ru-RU"/>
              </w:rPr>
              <w:t>3</w:t>
            </w:r>
            <w:r w:rsidRPr="000746B3">
              <w:rPr>
                <w:sz w:val="28"/>
                <w:szCs w:val="28"/>
              </w:rPr>
              <w:t xml:space="preserve">.12 </w:t>
            </w:r>
          </w:p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4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Типы задач на грамотность. Конструирующие задачи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1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3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</w:rPr>
              <w:t>2</w:t>
            </w:r>
            <w:r w:rsidRPr="000746B3">
              <w:rPr>
                <w:sz w:val="28"/>
                <w:szCs w:val="28"/>
                <w:lang w:val="ru-RU"/>
              </w:rPr>
              <w:t>0</w:t>
            </w:r>
            <w:r w:rsidRPr="000746B3">
              <w:rPr>
                <w:sz w:val="28"/>
                <w:szCs w:val="28"/>
              </w:rPr>
              <w:t xml:space="preserve">.12 </w:t>
            </w:r>
          </w:p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2</w:t>
            </w:r>
            <w:r w:rsidRPr="000746B3">
              <w:rPr>
                <w:sz w:val="28"/>
                <w:szCs w:val="28"/>
                <w:lang w:val="ru-RU"/>
              </w:rPr>
              <w:t>7</w:t>
            </w:r>
            <w:r w:rsidRPr="000746B3">
              <w:rPr>
                <w:sz w:val="28"/>
                <w:szCs w:val="28"/>
              </w:rPr>
              <w:t xml:space="preserve">.12 </w:t>
            </w:r>
          </w:p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8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9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Обобщение по модулю «Основы читательской грамотности»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</w:rPr>
              <w:t>1</w:t>
            </w:r>
            <w:r w:rsidRPr="000746B3">
              <w:rPr>
                <w:sz w:val="28"/>
                <w:szCs w:val="28"/>
                <w:lang w:val="ru-RU"/>
              </w:rPr>
              <w:t>0</w:t>
            </w:r>
            <w:r w:rsidRPr="000746B3">
              <w:rPr>
                <w:sz w:val="28"/>
                <w:szCs w:val="28"/>
              </w:rPr>
              <w:t xml:space="preserve">.01 </w:t>
            </w:r>
          </w:p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1</w:t>
            </w:r>
            <w:r w:rsidRPr="000746B3">
              <w:rPr>
                <w:sz w:val="28"/>
                <w:szCs w:val="28"/>
                <w:lang w:val="ru-RU"/>
              </w:rPr>
              <w:t>7</w:t>
            </w:r>
            <w:r w:rsidRPr="000746B3">
              <w:rPr>
                <w:sz w:val="28"/>
                <w:szCs w:val="28"/>
              </w:rPr>
              <w:t xml:space="preserve">.01 </w:t>
            </w:r>
          </w:p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4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9"/>
              <w:jc w:val="center"/>
              <w:rPr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3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0,5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9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7,5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69"/>
              <w:jc w:val="center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0A12" w:rsidRPr="000746B3" w:rsidRDefault="008B0A12" w:rsidP="00AC6491">
            <w:pPr>
              <w:spacing w:line="276" w:lineRule="auto"/>
              <w:ind w:right="247"/>
              <w:jc w:val="right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>Модуль «Основы математической грамотности»</w:t>
            </w:r>
          </w:p>
        </w:tc>
        <w:tc>
          <w:tcPr>
            <w:tcW w:w="1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8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9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Числа и единицы измерения: </w:t>
            </w:r>
          </w:p>
          <w:p w:rsidR="008B0A12" w:rsidRPr="000746B3" w:rsidRDefault="008B0A12" w:rsidP="00AC6491">
            <w:pPr>
              <w:spacing w:line="276" w:lineRule="auto"/>
              <w:ind w:left="149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время, деньги, масса, температура, расстояние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</w:rPr>
              <w:t>2</w:t>
            </w:r>
            <w:r w:rsidRPr="000746B3">
              <w:rPr>
                <w:sz w:val="28"/>
                <w:szCs w:val="28"/>
                <w:lang w:val="ru-RU"/>
              </w:rPr>
              <w:t>4</w:t>
            </w:r>
            <w:r w:rsidRPr="000746B3">
              <w:rPr>
                <w:sz w:val="28"/>
                <w:szCs w:val="28"/>
              </w:rPr>
              <w:t xml:space="preserve">.01 </w:t>
            </w:r>
          </w:p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  <w:lang w:val="ru-RU"/>
              </w:rPr>
              <w:t>3</w:t>
            </w:r>
            <w:r w:rsidRPr="000746B3">
              <w:rPr>
                <w:sz w:val="28"/>
                <w:szCs w:val="28"/>
              </w:rPr>
              <w:t>1.0</w:t>
            </w:r>
            <w:r w:rsidRPr="000746B3">
              <w:rPr>
                <w:sz w:val="28"/>
                <w:szCs w:val="28"/>
                <w:lang w:val="ru-RU"/>
              </w:rPr>
              <w:t>1</w:t>
            </w:r>
          </w:p>
        </w:tc>
      </w:tr>
      <w:tr w:rsidR="008B0A12" w:rsidRPr="000746B3" w:rsidTr="00AC6491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39" w:right="163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Вычисление величины, применение пропорций прямо пропорциональных отношений для решения проблем.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0</w:t>
            </w:r>
            <w:r w:rsidRPr="000746B3">
              <w:rPr>
                <w:sz w:val="28"/>
                <w:szCs w:val="28"/>
                <w:lang w:val="ru-RU"/>
              </w:rPr>
              <w:t>7</w:t>
            </w:r>
            <w:r w:rsidRPr="000746B3">
              <w:rPr>
                <w:sz w:val="28"/>
                <w:szCs w:val="28"/>
              </w:rPr>
              <w:t xml:space="preserve">.02 </w:t>
            </w:r>
          </w:p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6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5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Логические задачи, решаемые с помощью таблиц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tabs>
                <w:tab w:val="center" w:pos="646"/>
              </w:tabs>
              <w:spacing w:line="276" w:lineRule="auto"/>
              <w:ind w:left="-23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  <w:lang w:val="ru-RU"/>
              </w:rPr>
              <w:tab/>
            </w:r>
            <w:r w:rsidRPr="000746B3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</w:rPr>
              <w:t>1</w:t>
            </w:r>
            <w:r w:rsidRPr="000746B3">
              <w:rPr>
                <w:sz w:val="28"/>
                <w:szCs w:val="28"/>
                <w:lang w:val="ru-RU"/>
              </w:rPr>
              <w:t>4</w:t>
            </w:r>
            <w:r w:rsidRPr="000746B3">
              <w:rPr>
                <w:sz w:val="28"/>
                <w:szCs w:val="28"/>
              </w:rPr>
              <w:t xml:space="preserve">.02 </w:t>
            </w:r>
          </w:p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2</w:t>
            </w:r>
            <w:r w:rsidRPr="000746B3">
              <w:rPr>
                <w:sz w:val="28"/>
                <w:szCs w:val="28"/>
                <w:lang w:val="ru-RU"/>
              </w:rPr>
              <w:t>1</w:t>
            </w:r>
            <w:r w:rsidRPr="000746B3">
              <w:rPr>
                <w:sz w:val="28"/>
                <w:szCs w:val="28"/>
              </w:rPr>
              <w:t>.02</w:t>
            </w:r>
          </w:p>
        </w:tc>
      </w:tr>
      <w:tr w:rsidR="008B0A12" w:rsidRPr="000746B3" w:rsidTr="00AC6491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  Графы и их применение в решении задач.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459" w:right="390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>28.02</w:t>
            </w:r>
          </w:p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8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5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5" w:right="643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Обобщение по модулю «Основы математической грамотности»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459" w:right="390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>7.03</w:t>
            </w:r>
          </w:p>
          <w:p w:rsidR="008B0A12" w:rsidRPr="000746B3" w:rsidRDefault="008B0A12" w:rsidP="00AC6491">
            <w:pPr>
              <w:spacing w:line="276" w:lineRule="auto"/>
              <w:ind w:left="459" w:right="390"/>
              <w:jc w:val="center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9"/>
              <w:jc w:val="center"/>
              <w:rPr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0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8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69"/>
              <w:jc w:val="center"/>
              <w:rPr>
                <w:sz w:val="28"/>
                <w:szCs w:val="28"/>
              </w:rPr>
            </w:pPr>
          </w:p>
        </w:tc>
      </w:tr>
      <w:tr w:rsidR="008B0A12" w:rsidRPr="00771B2A" w:rsidTr="00AC6491">
        <w:trPr>
          <w:trHeight w:val="3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0A12" w:rsidRPr="000746B3" w:rsidRDefault="008B0A12" w:rsidP="00AC6491">
            <w:pPr>
              <w:spacing w:line="276" w:lineRule="auto"/>
              <w:ind w:right="-3"/>
              <w:jc w:val="right"/>
              <w:rPr>
                <w:sz w:val="28"/>
                <w:szCs w:val="28"/>
                <w:lang w:val="ru-RU"/>
              </w:rPr>
            </w:pPr>
            <w:r w:rsidRPr="000746B3">
              <w:rPr>
                <w:b/>
                <w:sz w:val="28"/>
                <w:szCs w:val="28"/>
                <w:lang w:val="ru-RU"/>
              </w:rPr>
              <w:t>Модуль «Основы естественно-научной грамотности»</w:t>
            </w:r>
          </w:p>
        </w:tc>
        <w:tc>
          <w:tcPr>
            <w:tcW w:w="1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8B0A12" w:rsidRPr="000746B3" w:rsidTr="00AC6491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Масса. Измерение массы тел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  <w:lang w:val="ru-RU"/>
              </w:rPr>
              <w:t>14</w:t>
            </w:r>
            <w:r w:rsidRPr="000746B3">
              <w:rPr>
                <w:sz w:val="28"/>
                <w:szCs w:val="28"/>
              </w:rPr>
              <w:t>.0</w:t>
            </w:r>
            <w:r w:rsidRPr="000746B3">
              <w:rPr>
                <w:sz w:val="28"/>
                <w:szCs w:val="28"/>
                <w:lang w:val="ru-RU"/>
              </w:rPr>
              <w:t>3</w:t>
            </w:r>
            <w:r w:rsidRPr="000746B3">
              <w:rPr>
                <w:sz w:val="28"/>
                <w:szCs w:val="28"/>
              </w:rPr>
              <w:t xml:space="preserve"> </w:t>
            </w:r>
          </w:p>
        </w:tc>
      </w:tr>
      <w:tr w:rsidR="008B0A12" w:rsidRPr="000746B3" w:rsidTr="00AC649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Атомы и молекулы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>4.04</w:t>
            </w:r>
          </w:p>
        </w:tc>
      </w:tr>
      <w:tr w:rsidR="008B0A12" w:rsidRPr="000746B3" w:rsidTr="00AC649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Тепловые явления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1</w:t>
            </w:r>
            <w:r w:rsidRPr="000746B3">
              <w:rPr>
                <w:sz w:val="28"/>
                <w:szCs w:val="28"/>
                <w:lang w:val="ru-RU"/>
              </w:rPr>
              <w:t>1</w:t>
            </w:r>
            <w:r w:rsidRPr="000746B3">
              <w:rPr>
                <w:sz w:val="28"/>
                <w:szCs w:val="28"/>
              </w:rPr>
              <w:t xml:space="preserve">.04 </w:t>
            </w:r>
          </w:p>
        </w:tc>
      </w:tr>
      <w:tr w:rsidR="008B0A12" w:rsidRPr="000746B3" w:rsidTr="00AC649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Испарение и конденсация. Кипение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26.04 </w:t>
            </w:r>
          </w:p>
        </w:tc>
      </w:tr>
      <w:tr w:rsidR="008B0A12" w:rsidRPr="000746B3" w:rsidTr="00AC6491">
        <w:trPr>
          <w:trHeight w:val="6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5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5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Представления о Вселенной.Представления о Вселенной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  <w:lang w:val="ru-RU"/>
              </w:rPr>
              <w:t>18</w:t>
            </w:r>
            <w:r w:rsidRPr="000746B3">
              <w:rPr>
                <w:sz w:val="28"/>
                <w:szCs w:val="28"/>
              </w:rPr>
              <w:t>.0</w:t>
            </w:r>
            <w:r w:rsidRPr="000746B3">
              <w:rPr>
                <w:sz w:val="28"/>
                <w:szCs w:val="28"/>
                <w:lang w:val="ru-RU"/>
              </w:rPr>
              <w:t>4</w:t>
            </w:r>
            <w:r w:rsidRPr="000746B3">
              <w:rPr>
                <w:sz w:val="28"/>
                <w:szCs w:val="28"/>
              </w:rPr>
              <w:t xml:space="preserve"> </w:t>
            </w:r>
          </w:p>
        </w:tc>
      </w:tr>
      <w:tr w:rsidR="008B0A12" w:rsidRPr="000746B3" w:rsidTr="00AC6491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Царства живой природы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459" w:right="390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>25.04</w:t>
            </w:r>
          </w:p>
          <w:p w:rsidR="008B0A12" w:rsidRPr="000746B3" w:rsidRDefault="008B0A12" w:rsidP="00AC6491">
            <w:pPr>
              <w:spacing w:line="276" w:lineRule="auto"/>
              <w:ind w:left="459" w:right="390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 16.05 </w:t>
            </w:r>
          </w:p>
        </w:tc>
      </w:tr>
      <w:tr w:rsidR="008B0A12" w:rsidRPr="000746B3" w:rsidTr="00AC6491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b/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5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Обобщение по модулю </w:t>
            </w:r>
          </w:p>
          <w:p w:rsidR="008B0A12" w:rsidRPr="000746B3" w:rsidRDefault="008B0A12" w:rsidP="00AC6491">
            <w:pPr>
              <w:spacing w:line="276" w:lineRule="auto"/>
              <w:ind w:left="115" w:right="222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>«Основы естественнонаучной грамотности»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b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0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23.05 </w:t>
            </w:r>
          </w:p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30.05 </w:t>
            </w:r>
          </w:p>
        </w:tc>
      </w:tr>
      <w:tr w:rsidR="008B0A12" w:rsidRPr="000746B3" w:rsidTr="00AC6491">
        <w:trPr>
          <w:trHeight w:val="3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9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0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b/>
                <w:sz w:val="28"/>
                <w:szCs w:val="28"/>
                <w:lang w:val="ru-RU"/>
              </w:rPr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5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b/>
                <w:sz w:val="28"/>
                <w:szCs w:val="28"/>
                <w:lang w:val="ru-RU"/>
              </w:rPr>
              <w:t xml:space="preserve">9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69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B0A12" w:rsidRPr="000746B3" w:rsidTr="00AC649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9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6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b/>
                <w:sz w:val="28"/>
                <w:szCs w:val="28"/>
                <w:lang w:val="ru-RU"/>
              </w:rPr>
              <w:t xml:space="preserve">ВСЕГО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0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b/>
                <w:sz w:val="28"/>
                <w:szCs w:val="28"/>
                <w:lang w:val="ru-RU"/>
              </w:rPr>
              <w:t xml:space="preserve">35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4"/>
              <w:jc w:val="center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13,5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9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20,5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69"/>
              <w:jc w:val="center"/>
              <w:rPr>
                <w:sz w:val="28"/>
                <w:szCs w:val="28"/>
              </w:rPr>
            </w:pPr>
          </w:p>
        </w:tc>
      </w:tr>
    </w:tbl>
    <w:p w:rsidR="008B0A12" w:rsidRPr="000746B3" w:rsidRDefault="008B0A12" w:rsidP="008B0A12">
      <w:pPr>
        <w:spacing w:after="0" w:line="276" w:lineRule="auto"/>
        <w:rPr>
          <w:b/>
          <w:sz w:val="28"/>
          <w:szCs w:val="28"/>
        </w:rPr>
      </w:pPr>
    </w:p>
    <w:p w:rsidR="008B0A12" w:rsidRPr="00771B2A" w:rsidRDefault="008B0A12" w:rsidP="008B0A12">
      <w:pPr>
        <w:pStyle w:val="2"/>
        <w:spacing w:after="0" w:line="276" w:lineRule="auto"/>
        <w:ind w:left="1427" w:right="1092"/>
        <w:rPr>
          <w:sz w:val="28"/>
          <w:szCs w:val="28"/>
          <w:lang w:val="ru-RU"/>
        </w:rPr>
      </w:pPr>
      <w:r w:rsidRPr="00771B2A">
        <w:rPr>
          <w:sz w:val="28"/>
          <w:szCs w:val="28"/>
          <w:lang w:val="ru-RU"/>
        </w:rPr>
        <w:t xml:space="preserve">Содержание курса внеурочной деятельности </w:t>
      </w:r>
      <w:r>
        <w:rPr>
          <w:sz w:val="28"/>
          <w:szCs w:val="28"/>
          <w:lang w:val="ru-RU"/>
        </w:rPr>
        <w:t xml:space="preserve"> 11 класс</w:t>
      </w:r>
    </w:p>
    <w:p w:rsidR="008B0A12" w:rsidRPr="00771B2A" w:rsidRDefault="008B0A12" w:rsidP="008B0A12">
      <w:pPr>
        <w:spacing w:after="0" w:line="276" w:lineRule="auto"/>
        <w:ind w:left="706"/>
        <w:rPr>
          <w:sz w:val="28"/>
          <w:szCs w:val="28"/>
        </w:rPr>
      </w:pPr>
    </w:p>
    <w:tbl>
      <w:tblPr>
        <w:tblStyle w:val="TableGrid"/>
        <w:tblW w:w="9359" w:type="dxa"/>
        <w:tblInd w:w="0" w:type="dxa"/>
        <w:tblCellMar>
          <w:top w:w="17" w:type="dxa"/>
          <w:left w:w="106" w:type="dxa"/>
          <w:right w:w="19" w:type="dxa"/>
        </w:tblCellMar>
        <w:tblLook w:val="04A0" w:firstRow="1" w:lastRow="0" w:firstColumn="1" w:lastColumn="0" w:noHBand="0" w:noVBand="1"/>
      </w:tblPr>
      <w:tblGrid>
        <w:gridCol w:w="692"/>
        <w:gridCol w:w="2574"/>
        <w:gridCol w:w="3973"/>
        <w:gridCol w:w="2120"/>
      </w:tblGrid>
      <w:tr w:rsidR="008B0A12" w:rsidRPr="000746B3" w:rsidTr="00AC6491">
        <w:trPr>
          <w:trHeight w:val="101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A12" w:rsidRPr="000746B3" w:rsidRDefault="008B0A12" w:rsidP="00AC6491">
            <w:pPr>
              <w:spacing w:line="276" w:lineRule="auto"/>
              <w:ind w:left="1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№ </w:t>
            </w:r>
          </w:p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0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Раздел (тема)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6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346" w:firstLine="312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Формы внеурочной деятельности </w:t>
            </w:r>
          </w:p>
        </w:tc>
      </w:tr>
      <w:tr w:rsidR="008B0A12" w:rsidRPr="00771B2A" w:rsidTr="00AC6491">
        <w:trPr>
          <w:trHeight w:val="49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312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9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Модуль «Основы читательской грамотности»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39" w:right="172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Определение основной темы и идеи в драматическом произведении. Учебный текст как источник информации. Сопоставление содержания текстов официально – делового стиля. Деловые ситуации в текстах. </w:t>
            </w:r>
          </w:p>
          <w:p w:rsidR="008B0A12" w:rsidRPr="000746B3" w:rsidRDefault="008B0A12" w:rsidP="00AC6491">
            <w:pPr>
              <w:spacing w:line="276" w:lineRule="auto"/>
              <w:ind w:left="139" w:right="171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Применение информации из текста в изменённой ситуации. Типы текстов: текст-инструкция (указания к выполнению работы, правила, уставы, законы). Поиск ошибок в предложенном тексте. Типы задач на грамотность. Информационные задачи. </w:t>
            </w:r>
            <w:r w:rsidRPr="000746B3">
              <w:rPr>
                <w:sz w:val="28"/>
                <w:szCs w:val="28"/>
              </w:rPr>
              <w:t xml:space="preserve">Работа с несплошным текстом: формы, анкеты, договоры.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4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Поисковые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и научные исследования Диспут  </w:t>
            </w:r>
          </w:p>
          <w:p w:rsidR="008B0A12" w:rsidRPr="000746B3" w:rsidRDefault="008B0A12" w:rsidP="00AC6491">
            <w:pPr>
              <w:spacing w:line="276" w:lineRule="auto"/>
              <w:ind w:left="144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Разбор заданий на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платформе РЭШ. </w:t>
            </w:r>
          </w:p>
        </w:tc>
      </w:tr>
      <w:tr w:rsidR="008B0A12" w:rsidRPr="00771B2A" w:rsidTr="00AC6491">
        <w:trPr>
          <w:trHeight w:val="19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4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2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Модуль «Основы математической грамотности»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5" w:right="173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Числа и единицы измерения: время, деньги, масса, температура, расстояние. Вычисление величины, применение пропорций прямо пропорциональных отношений для решения проблем. </w:t>
            </w:r>
            <w:r w:rsidRPr="000746B3">
              <w:rPr>
                <w:sz w:val="28"/>
                <w:szCs w:val="28"/>
              </w:rPr>
              <w:t xml:space="preserve">Текстовые задачи, решаемые арифметическим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4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Поисковые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и научные исследования Диспут  </w:t>
            </w:r>
          </w:p>
          <w:p w:rsidR="008B0A12" w:rsidRPr="000746B3" w:rsidRDefault="008B0A12" w:rsidP="00AC6491">
            <w:pPr>
              <w:spacing w:line="276" w:lineRule="auto"/>
              <w:ind w:left="144" w:right="54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Разбор заданий на платформе РЭШ. </w:t>
            </w:r>
          </w:p>
        </w:tc>
      </w:tr>
      <w:tr w:rsidR="008B0A12" w:rsidRPr="00771B2A" w:rsidTr="00AC6491">
        <w:trPr>
          <w:trHeight w:val="19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215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способом: части, проценты, пропорция, движение, работа. Инварианты: задачи на четность (чередование, разбиение на пары). Логические задачи, решаемые с помощью таблиц. Графы и их применение в решении задач.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8B0A12" w:rsidRPr="00771B2A" w:rsidTr="00AC6491">
        <w:trPr>
          <w:trHeight w:val="415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201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tabs>
                <w:tab w:val="right" w:pos="2285"/>
              </w:tabs>
              <w:spacing w:line="276" w:lineRule="auto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Модуль </w:t>
            </w:r>
            <w:r w:rsidRPr="000746B3">
              <w:rPr>
                <w:sz w:val="28"/>
                <w:szCs w:val="28"/>
              </w:rPr>
              <w:tab/>
              <w:t xml:space="preserve">«Основы </w:t>
            </w:r>
          </w:p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естественнонаучной грамотности»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4" w:right="214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Тело и вещество. Агрегатные состояния вещества. Масса. Измерение массы тел. Строение вещества. Атомы и молекулы. Модели атома. Тепловые явления. Тепловое расширение тел. </w:t>
            </w:r>
          </w:p>
          <w:p w:rsidR="008B0A12" w:rsidRPr="000746B3" w:rsidRDefault="008B0A12" w:rsidP="00AC6491">
            <w:pPr>
              <w:spacing w:line="276" w:lineRule="auto"/>
              <w:ind w:left="24" w:right="21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Использование явления теплового расширения для измерения температуры. Плавление и отвердевание. Испарение и конденсация. Кипение. Представления о Вселенной. </w:t>
            </w:r>
            <w:r w:rsidRPr="000746B3">
              <w:rPr>
                <w:sz w:val="28"/>
                <w:szCs w:val="28"/>
              </w:rPr>
              <w:t xml:space="preserve">Модель Вселенной. Модель солнечной системы. Царства живой природы.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Поисковые и научные исследования Диспут  </w:t>
            </w:r>
          </w:p>
          <w:p w:rsidR="008B0A12" w:rsidRPr="000746B3" w:rsidRDefault="008B0A12" w:rsidP="00AC6491">
            <w:pPr>
              <w:spacing w:line="276" w:lineRule="auto"/>
              <w:ind w:left="5" w:right="87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Разбор заданий на платформе РЭШ. </w:t>
            </w:r>
          </w:p>
        </w:tc>
      </w:tr>
      <w:tr w:rsidR="008B0A12" w:rsidRPr="000746B3" w:rsidTr="00AC6491">
        <w:trPr>
          <w:trHeight w:val="428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201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Модуль «Основы финансовой грамотности»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21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Удивительные факты и истории о деньгах. Нумизматика. «Сувенирные» деньги. Фальшивые деньги: история и современность. Откуда берутся деньги? Виды доходов. Заработная плата. Почему у всех она разная? От чего это зависит? Собственность и доходы от нее. Арендная плата, проценты, прибыль, дивиденды. Социальные выплаты: пенсии, пособия. Как заработать деньги? Мир профессий и для чего нужно учиться? </w:t>
            </w:r>
            <w:r w:rsidRPr="000746B3">
              <w:rPr>
                <w:sz w:val="28"/>
                <w:szCs w:val="28"/>
              </w:rPr>
              <w:t xml:space="preserve">Личные деньги.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Поисковые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и научные исследовани </w:t>
            </w:r>
          </w:p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Диспут  </w:t>
            </w:r>
          </w:p>
          <w:p w:rsidR="008B0A12" w:rsidRPr="000746B3" w:rsidRDefault="008B0A12" w:rsidP="00AC6491">
            <w:pPr>
              <w:spacing w:line="276" w:lineRule="auto"/>
              <w:ind w:left="5" w:right="87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Разбор заданий на платформе РЭШ. </w:t>
            </w:r>
          </w:p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Видео-лекции, мастер-классы, семинары, </w:t>
            </w:r>
          </w:p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«Финансовая грамотность» </w:t>
            </w:r>
          </w:p>
        </w:tc>
      </w:tr>
    </w:tbl>
    <w:p w:rsidR="008B0A12" w:rsidRPr="000746B3" w:rsidRDefault="008B0A12" w:rsidP="008B0A12">
      <w:pPr>
        <w:spacing w:after="0" w:line="276" w:lineRule="auto"/>
        <w:ind w:left="1417"/>
        <w:rPr>
          <w:sz w:val="28"/>
          <w:szCs w:val="28"/>
        </w:rPr>
      </w:pPr>
    </w:p>
    <w:p w:rsidR="008B0A12" w:rsidRPr="000746B3" w:rsidRDefault="008B0A12" w:rsidP="008B0A12">
      <w:pPr>
        <w:spacing w:after="0" w:line="276" w:lineRule="auto"/>
        <w:rPr>
          <w:sz w:val="28"/>
          <w:szCs w:val="28"/>
        </w:rPr>
      </w:pPr>
    </w:p>
    <w:p w:rsidR="008B0A12" w:rsidRPr="000746B3" w:rsidRDefault="008B0A12" w:rsidP="008B0A12">
      <w:pPr>
        <w:pStyle w:val="2"/>
        <w:spacing w:after="0" w:line="276" w:lineRule="auto"/>
        <w:ind w:left="3285" w:right="1092" w:hanging="1580"/>
        <w:rPr>
          <w:sz w:val="28"/>
          <w:szCs w:val="28"/>
          <w:lang w:val="ru-RU"/>
        </w:rPr>
      </w:pPr>
      <w:r w:rsidRPr="000746B3">
        <w:rPr>
          <w:sz w:val="28"/>
          <w:szCs w:val="28"/>
          <w:lang w:val="ru-RU"/>
        </w:rPr>
        <w:t xml:space="preserve">Учебно-методическое и материально-техническое обеспечение образовательного процесса </w:t>
      </w:r>
    </w:p>
    <w:p w:rsidR="008B0A12" w:rsidRPr="000746B3" w:rsidRDefault="008B0A12" w:rsidP="008B0A12">
      <w:pPr>
        <w:spacing w:after="0" w:line="276" w:lineRule="auto"/>
        <w:ind w:left="716"/>
        <w:rPr>
          <w:sz w:val="28"/>
          <w:szCs w:val="28"/>
        </w:rPr>
      </w:pPr>
      <w:r w:rsidRPr="000746B3">
        <w:rPr>
          <w:sz w:val="28"/>
          <w:szCs w:val="28"/>
          <w:u w:val="single" w:color="000000"/>
        </w:rPr>
        <w:t>Печатные пособия для учителя</w:t>
      </w:r>
      <w:r w:rsidRPr="000746B3">
        <w:rPr>
          <w:sz w:val="28"/>
          <w:szCs w:val="28"/>
        </w:rPr>
        <w:t xml:space="preserve">: </w:t>
      </w:r>
    </w:p>
    <w:p w:rsidR="008B0A12" w:rsidRPr="000746B3" w:rsidRDefault="008B0A12" w:rsidP="008B0A12">
      <w:pPr>
        <w:numPr>
          <w:ilvl w:val="0"/>
          <w:numId w:val="6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Ковалева Г.С., Рябинина Л.А., Сидорова Г.А. и др Читательская грамотность. </w:t>
      </w:r>
    </w:p>
    <w:p w:rsidR="008B0A12" w:rsidRPr="000746B3" w:rsidRDefault="008B0A12" w:rsidP="008B0A12">
      <w:pPr>
        <w:spacing w:after="0" w:line="276" w:lineRule="auto"/>
        <w:ind w:left="-5" w:right="195"/>
        <w:rPr>
          <w:sz w:val="28"/>
          <w:szCs w:val="28"/>
        </w:rPr>
      </w:pPr>
      <w:r w:rsidRPr="000746B3">
        <w:rPr>
          <w:sz w:val="28"/>
          <w:szCs w:val="28"/>
        </w:rPr>
        <w:t xml:space="preserve">Сборник эталонных заданий. Выпуск 2. Часть 1 − М.: Просвещение, 2021.  </w:t>
      </w:r>
    </w:p>
    <w:p w:rsidR="008B0A12" w:rsidRPr="000746B3" w:rsidRDefault="008B0A12" w:rsidP="008B0A12">
      <w:pPr>
        <w:numPr>
          <w:ilvl w:val="0"/>
          <w:numId w:val="6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Ковалева Г.С., Рослова Л.О., Рыдзе О.А. и др. Математическая грамотность. </w:t>
      </w:r>
    </w:p>
    <w:p w:rsidR="008B0A12" w:rsidRPr="000746B3" w:rsidRDefault="008B0A12" w:rsidP="008B0A12">
      <w:pPr>
        <w:spacing w:after="0" w:line="276" w:lineRule="auto"/>
        <w:ind w:left="-5" w:right="195"/>
        <w:rPr>
          <w:sz w:val="28"/>
          <w:szCs w:val="28"/>
        </w:rPr>
      </w:pPr>
      <w:r w:rsidRPr="000746B3">
        <w:rPr>
          <w:sz w:val="28"/>
          <w:szCs w:val="28"/>
        </w:rPr>
        <w:t xml:space="preserve">Сборник эталонных заданий. Выпуск 2. Часть 1.  − М.: Просвещение, 2021. </w:t>
      </w:r>
    </w:p>
    <w:p w:rsidR="008B0A12" w:rsidRPr="000746B3" w:rsidRDefault="008B0A12" w:rsidP="008B0A12">
      <w:pPr>
        <w:numPr>
          <w:ilvl w:val="0"/>
          <w:numId w:val="6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Ковалева Г.С., Рутковская Е.Л., Половникова А.В. и др. Финансовая грамотность. Сборник эталонных заданий. Выпуск 2. Часть 1.  − М.: Просвещение, 2021. </w:t>
      </w:r>
    </w:p>
    <w:p w:rsidR="008B0A12" w:rsidRPr="000746B3" w:rsidRDefault="008B0A12" w:rsidP="008B0A12">
      <w:pPr>
        <w:numPr>
          <w:ilvl w:val="0"/>
          <w:numId w:val="6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Ковалева Г.С., Пентин А.Ю., Заграничная Н.А. и др. Естественно-научная грамотность. Сборник эталонных заданий. Выпуск 2. Часть 1.  − М.: Просвещение, 2021 </w:t>
      </w:r>
    </w:p>
    <w:p w:rsidR="008B0A12" w:rsidRPr="000746B3" w:rsidRDefault="008B0A12" w:rsidP="008B0A12">
      <w:pPr>
        <w:spacing w:after="0" w:line="276" w:lineRule="auto"/>
        <w:ind w:left="-15" w:right="195" w:firstLine="706"/>
        <w:rPr>
          <w:sz w:val="28"/>
          <w:szCs w:val="28"/>
        </w:rPr>
      </w:pPr>
      <w:r w:rsidRPr="000746B3">
        <w:rPr>
          <w:sz w:val="28"/>
          <w:szCs w:val="28"/>
        </w:rPr>
        <w:t xml:space="preserve">. Российский учебник. Институт стратегии развития образования. [Электронный ресурс] https://mon.tatarstan.ru/rus/file/pub/pub_2941962.pdf </w:t>
      </w:r>
    </w:p>
    <w:p w:rsidR="008B0A12" w:rsidRPr="000746B3" w:rsidRDefault="008B0A12" w:rsidP="008B0A12">
      <w:pPr>
        <w:spacing w:after="0" w:line="276" w:lineRule="auto"/>
        <w:ind w:left="-15" w:right="195" w:firstLine="706"/>
        <w:rPr>
          <w:sz w:val="28"/>
          <w:szCs w:val="28"/>
        </w:rPr>
      </w:pPr>
      <w:r w:rsidRPr="000746B3">
        <w:rPr>
          <w:sz w:val="28"/>
          <w:szCs w:val="28"/>
          <w:u w:val="single" w:color="000000"/>
        </w:rPr>
        <w:lastRenderedPageBreak/>
        <w:t>Технические средства обучения</w:t>
      </w:r>
      <w:r w:rsidRPr="000746B3">
        <w:rPr>
          <w:sz w:val="28"/>
          <w:szCs w:val="28"/>
        </w:rPr>
        <w:t xml:space="preserve">: Интерактивная доска, ноутбук с колонками и доступом к сети Интернет, принтер (при необходимости). </w:t>
      </w:r>
    </w:p>
    <w:p w:rsidR="008B0A12" w:rsidRPr="000746B3" w:rsidRDefault="008B0A12" w:rsidP="008B0A12">
      <w:pPr>
        <w:spacing w:after="0" w:line="276" w:lineRule="auto"/>
        <w:ind w:left="716"/>
        <w:rPr>
          <w:sz w:val="28"/>
          <w:szCs w:val="28"/>
        </w:rPr>
      </w:pPr>
      <w:r w:rsidRPr="000746B3">
        <w:rPr>
          <w:sz w:val="28"/>
          <w:szCs w:val="28"/>
          <w:u w:val="single" w:color="000000"/>
        </w:rPr>
        <w:t>Цифровые и электронные образовательные ресурсы</w:t>
      </w:r>
      <w:r w:rsidRPr="000746B3">
        <w:rPr>
          <w:sz w:val="28"/>
          <w:szCs w:val="28"/>
        </w:rPr>
        <w:t xml:space="preserve">: </w:t>
      </w:r>
    </w:p>
    <w:p w:rsidR="008B0A12" w:rsidRPr="000746B3" w:rsidRDefault="008B0A12" w:rsidP="008B0A12">
      <w:pPr>
        <w:numPr>
          <w:ilvl w:val="0"/>
          <w:numId w:val="6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Открытые on-line задания PISA https://fioco.ru/  </w:t>
      </w:r>
    </w:p>
    <w:p w:rsidR="008B0A12" w:rsidRPr="000746B3" w:rsidRDefault="008B0A12" w:rsidP="008B0A12">
      <w:pPr>
        <w:numPr>
          <w:ilvl w:val="0"/>
          <w:numId w:val="6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Российская электронная школа https://resh.edu.ru/  </w:t>
      </w:r>
    </w:p>
    <w:p w:rsidR="008B0A12" w:rsidRPr="000746B3" w:rsidRDefault="008B0A12" w:rsidP="008B0A12">
      <w:pPr>
        <w:spacing w:after="0" w:line="276" w:lineRule="auto"/>
        <w:ind w:left="706"/>
        <w:rPr>
          <w:sz w:val="28"/>
          <w:szCs w:val="28"/>
        </w:rPr>
      </w:pPr>
    </w:p>
    <w:p w:rsidR="008B0A12" w:rsidRPr="000746B3" w:rsidRDefault="008B0A12" w:rsidP="008B0A12">
      <w:pPr>
        <w:pStyle w:val="2"/>
        <w:spacing w:after="0" w:line="276" w:lineRule="auto"/>
        <w:ind w:left="716" w:right="1092"/>
        <w:rPr>
          <w:sz w:val="28"/>
          <w:szCs w:val="28"/>
          <w:lang w:val="ru-RU"/>
        </w:rPr>
      </w:pPr>
      <w:r w:rsidRPr="000746B3">
        <w:rPr>
          <w:sz w:val="28"/>
          <w:szCs w:val="28"/>
          <w:lang w:val="ru-RU"/>
        </w:rPr>
        <w:t xml:space="preserve">Планируемые результаты освоения курса внеурочной деятельности </w:t>
      </w:r>
    </w:p>
    <w:p w:rsidR="008B0A12" w:rsidRPr="000746B3" w:rsidRDefault="008B0A12" w:rsidP="008B0A12">
      <w:pPr>
        <w:spacing w:after="0" w:line="276" w:lineRule="auto"/>
        <w:ind w:left="706"/>
        <w:rPr>
          <w:sz w:val="28"/>
          <w:szCs w:val="28"/>
        </w:rPr>
      </w:pPr>
    </w:p>
    <w:p w:rsidR="008B0A12" w:rsidRPr="000746B3" w:rsidRDefault="008B0A12" w:rsidP="008B0A12">
      <w:pPr>
        <w:spacing w:after="0" w:line="276" w:lineRule="auto"/>
        <w:ind w:left="716" w:right="1092"/>
        <w:rPr>
          <w:sz w:val="28"/>
          <w:szCs w:val="28"/>
        </w:rPr>
      </w:pPr>
      <w:r w:rsidRPr="000746B3">
        <w:rPr>
          <w:b/>
          <w:sz w:val="28"/>
          <w:szCs w:val="28"/>
        </w:rPr>
        <w:t xml:space="preserve">Предметные результаты: </w:t>
      </w:r>
    </w:p>
    <w:p w:rsidR="008B0A12" w:rsidRPr="000746B3" w:rsidRDefault="008B0A12" w:rsidP="008B0A12">
      <w:pPr>
        <w:spacing w:after="0" w:line="276" w:lineRule="auto"/>
        <w:ind w:left="706"/>
        <w:rPr>
          <w:sz w:val="28"/>
          <w:szCs w:val="28"/>
        </w:rPr>
      </w:pPr>
    </w:p>
    <w:p w:rsidR="008B0A12" w:rsidRPr="000746B3" w:rsidRDefault="008B0A12" w:rsidP="008B0A12">
      <w:pPr>
        <w:spacing w:after="0" w:line="276" w:lineRule="auto"/>
        <w:ind w:left="-15" w:right="195" w:firstLine="706"/>
        <w:rPr>
          <w:sz w:val="28"/>
          <w:szCs w:val="28"/>
        </w:rPr>
      </w:pPr>
      <w:r w:rsidRPr="000746B3">
        <w:rPr>
          <w:sz w:val="28"/>
          <w:szCs w:val="28"/>
        </w:rPr>
        <w:t xml:space="preserve">Обучающиеся учатся анализировать и обобщать 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 </w:t>
      </w:r>
    </w:p>
    <w:p w:rsidR="008B0A12" w:rsidRPr="000746B3" w:rsidRDefault="008B0A12" w:rsidP="008B0A12">
      <w:pPr>
        <w:spacing w:after="0" w:line="276" w:lineRule="auto"/>
        <w:ind w:left="-15" w:right="195" w:firstLine="706"/>
        <w:rPr>
          <w:sz w:val="28"/>
          <w:szCs w:val="28"/>
        </w:rPr>
      </w:pPr>
      <w:r w:rsidRPr="000746B3">
        <w:rPr>
          <w:sz w:val="28"/>
          <w:szCs w:val="28"/>
        </w:rPr>
        <w:t xml:space="preserve">Обучающиеся должны овладеть универсальными способами анализа информации и ее интеграции в единое целое. У обучающихся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 </w:t>
      </w:r>
    </w:p>
    <w:p w:rsidR="008B0A12" w:rsidRPr="000746B3" w:rsidRDefault="008B0A12" w:rsidP="008B0A12">
      <w:pPr>
        <w:spacing w:after="0" w:line="276" w:lineRule="auto"/>
        <w:ind w:left="716" w:right="1092"/>
        <w:rPr>
          <w:sz w:val="28"/>
          <w:szCs w:val="28"/>
        </w:rPr>
      </w:pPr>
      <w:r w:rsidRPr="000746B3">
        <w:rPr>
          <w:b/>
          <w:sz w:val="28"/>
          <w:szCs w:val="28"/>
        </w:rPr>
        <w:t xml:space="preserve">Метапредметные результаты: </w:t>
      </w:r>
    </w:p>
    <w:p w:rsidR="008B0A12" w:rsidRPr="000746B3" w:rsidRDefault="008B0A12" w:rsidP="008B0A12">
      <w:pPr>
        <w:numPr>
          <w:ilvl w:val="0"/>
          <w:numId w:val="7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способность находит и извлекать информацию из разных текстов </w:t>
      </w:r>
    </w:p>
    <w:p w:rsidR="008B0A12" w:rsidRPr="000746B3" w:rsidRDefault="008B0A12" w:rsidP="008B0A12">
      <w:pPr>
        <w:numPr>
          <w:ilvl w:val="0"/>
          <w:numId w:val="7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способность применять извлеченную из текста информацию для решения разного рода проблем; </w:t>
      </w:r>
    </w:p>
    <w:p w:rsidR="008B0A12" w:rsidRPr="000746B3" w:rsidRDefault="008B0A12" w:rsidP="008B0A12">
      <w:pPr>
        <w:numPr>
          <w:ilvl w:val="0"/>
          <w:numId w:val="7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анализ и интеграция информации, полученной из текста; </w:t>
      </w:r>
    </w:p>
    <w:p w:rsidR="008B0A12" w:rsidRPr="000746B3" w:rsidRDefault="008B0A12" w:rsidP="008B0A12">
      <w:pPr>
        <w:numPr>
          <w:ilvl w:val="0"/>
          <w:numId w:val="7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учение интерпретировать и оценивать математические данные в рамках личностно важной ситуации; </w:t>
      </w:r>
    </w:p>
    <w:p w:rsidR="008B0A12" w:rsidRPr="000746B3" w:rsidRDefault="008B0A12" w:rsidP="008B0A12">
      <w:pPr>
        <w:numPr>
          <w:ilvl w:val="0"/>
          <w:numId w:val="7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умение оценивать форму и содержание текста в рамках метопредметного содержания; </w:t>
      </w:r>
    </w:p>
    <w:p w:rsidR="008B0A12" w:rsidRPr="000746B3" w:rsidRDefault="008B0A12" w:rsidP="008B0A12">
      <w:pPr>
        <w:numPr>
          <w:ilvl w:val="0"/>
          <w:numId w:val="7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умение интерпретировать и оценивать математические результаты в контексте национальной и глобальной ситуации; </w:t>
      </w:r>
    </w:p>
    <w:p w:rsidR="008B0A12" w:rsidRPr="000746B3" w:rsidRDefault="008B0A12" w:rsidP="008B0A12">
      <w:pPr>
        <w:numPr>
          <w:ilvl w:val="0"/>
          <w:numId w:val="7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>умение интерпретировать и оценивать, делать выводы и строить прогнозы о личных, местных, национальных, глобальных, естественно-</w:t>
      </w:r>
      <w:r w:rsidRPr="000746B3">
        <w:rPr>
          <w:sz w:val="28"/>
          <w:szCs w:val="28"/>
        </w:rPr>
        <w:lastRenderedPageBreak/>
        <w:t xml:space="preserve">научных проблемах в различном контексте в рамках метапредметного содержания; </w:t>
      </w:r>
    </w:p>
    <w:p w:rsidR="008B0A12" w:rsidRPr="000746B3" w:rsidRDefault="008B0A12" w:rsidP="008B0A12">
      <w:pPr>
        <w:numPr>
          <w:ilvl w:val="0"/>
          <w:numId w:val="7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умение оценивать финансовые проблемы, делать выводы, строить прогнозы и предлагать пути решения. </w:t>
      </w:r>
    </w:p>
    <w:p w:rsidR="008B0A12" w:rsidRPr="000746B3" w:rsidRDefault="008B0A12" w:rsidP="008B0A12">
      <w:pPr>
        <w:spacing w:after="0" w:line="276" w:lineRule="auto"/>
        <w:ind w:left="716" w:right="1092"/>
        <w:rPr>
          <w:sz w:val="28"/>
          <w:szCs w:val="28"/>
        </w:rPr>
      </w:pPr>
      <w:r w:rsidRPr="000746B3">
        <w:rPr>
          <w:b/>
          <w:sz w:val="28"/>
          <w:szCs w:val="28"/>
        </w:rPr>
        <w:t xml:space="preserve">Личностные результаты: </w:t>
      </w:r>
    </w:p>
    <w:p w:rsidR="008B0A12" w:rsidRPr="000746B3" w:rsidRDefault="008B0A12" w:rsidP="008B0A12">
      <w:pPr>
        <w:numPr>
          <w:ilvl w:val="0"/>
          <w:numId w:val="7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умение оценивать содержание прочитанного с позиции норм морали и общечеловеческих ценностей; </w:t>
      </w:r>
    </w:p>
    <w:p w:rsidR="008B0A12" w:rsidRPr="000746B3" w:rsidRDefault="008B0A12" w:rsidP="008B0A12">
      <w:pPr>
        <w:numPr>
          <w:ilvl w:val="0"/>
          <w:numId w:val="7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формирование собственной позиции по отношению к прочитанному; </w:t>
      </w:r>
    </w:p>
    <w:p w:rsidR="008B0A12" w:rsidRPr="000746B3" w:rsidRDefault="008B0A12" w:rsidP="008B0A12">
      <w:pPr>
        <w:numPr>
          <w:ilvl w:val="0"/>
          <w:numId w:val="7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умение объяснять гражданскую позицию в конкретных ситуациях общественной жизни на основе математических и естественно-научных знаний с позиции норм морали и общечеловеческих ценностей; </w:t>
      </w:r>
    </w:p>
    <w:p w:rsidR="008B0A12" w:rsidRPr="000746B3" w:rsidRDefault="008B0A12" w:rsidP="008B0A12">
      <w:pPr>
        <w:numPr>
          <w:ilvl w:val="0"/>
          <w:numId w:val="7"/>
        </w:numPr>
        <w:spacing w:after="0" w:line="276" w:lineRule="auto"/>
        <w:ind w:right="195" w:firstLine="706"/>
        <w:jc w:val="both"/>
        <w:rPr>
          <w:sz w:val="28"/>
          <w:szCs w:val="28"/>
        </w:rPr>
      </w:pPr>
      <w:r w:rsidRPr="000746B3">
        <w:rPr>
          <w:sz w:val="28"/>
          <w:szCs w:val="28"/>
        </w:rPr>
        <w:t xml:space="preserve">способность оценивает финансовые действия в конкретных ситуациях с позиции норм морали и общечеловеческих ценностей, прав и обязанностей гражданина страны. </w:t>
      </w:r>
    </w:p>
    <w:p w:rsidR="008B0A12" w:rsidRPr="000746B3" w:rsidRDefault="008B0A12" w:rsidP="008B0A12">
      <w:pPr>
        <w:spacing w:after="0" w:line="276" w:lineRule="auto"/>
        <w:ind w:left="706"/>
        <w:rPr>
          <w:sz w:val="28"/>
          <w:szCs w:val="28"/>
        </w:rPr>
      </w:pPr>
    </w:p>
    <w:p w:rsidR="008B0A12" w:rsidRPr="000746B3" w:rsidRDefault="008B0A12" w:rsidP="008B0A12">
      <w:pPr>
        <w:pStyle w:val="2"/>
        <w:spacing w:after="0" w:line="276" w:lineRule="auto"/>
        <w:ind w:left="716" w:right="1092"/>
        <w:rPr>
          <w:sz w:val="28"/>
          <w:szCs w:val="28"/>
          <w:lang w:val="ru-RU"/>
        </w:rPr>
      </w:pPr>
      <w:r w:rsidRPr="000746B3">
        <w:rPr>
          <w:sz w:val="28"/>
          <w:szCs w:val="28"/>
          <w:lang w:val="ru-RU"/>
        </w:rPr>
        <w:t xml:space="preserve">Система оценки планируемых результатов </w:t>
      </w:r>
    </w:p>
    <w:p w:rsidR="008B0A12" w:rsidRPr="000746B3" w:rsidRDefault="008B0A12" w:rsidP="008B0A12">
      <w:pPr>
        <w:spacing w:after="0" w:line="276" w:lineRule="auto"/>
        <w:ind w:left="-15" w:right="195" w:firstLine="706"/>
        <w:rPr>
          <w:sz w:val="28"/>
          <w:szCs w:val="28"/>
        </w:rPr>
      </w:pPr>
      <w:r w:rsidRPr="000746B3">
        <w:rPr>
          <w:sz w:val="28"/>
          <w:szCs w:val="28"/>
        </w:rPr>
        <w:t xml:space="preserve">          Система оценки внеурочной деятельности обучающихся носит комплексный подход и предусматривает оценку достижений обучающихся (портфолио) и оценку эффективности внеурочной деятельности лицея. </w:t>
      </w:r>
    </w:p>
    <w:p w:rsidR="008B0A12" w:rsidRPr="000746B3" w:rsidRDefault="008B0A12" w:rsidP="008B0A12">
      <w:pPr>
        <w:spacing w:after="0" w:line="276" w:lineRule="auto"/>
        <w:ind w:left="-15" w:right="195" w:firstLine="706"/>
        <w:rPr>
          <w:sz w:val="28"/>
          <w:szCs w:val="28"/>
        </w:rPr>
      </w:pPr>
      <w:r w:rsidRPr="000746B3">
        <w:rPr>
          <w:sz w:val="28"/>
          <w:szCs w:val="28"/>
        </w:rPr>
        <w:t xml:space="preserve">Оценка достижений результатов внеурочной деятельности происходит в трех формах: </w:t>
      </w:r>
    </w:p>
    <w:p w:rsidR="008B0A12" w:rsidRPr="000746B3" w:rsidRDefault="008B0A12" w:rsidP="008B0A12">
      <w:pPr>
        <w:spacing w:after="0" w:line="276" w:lineRule="auto"/>
        <w:ind w:left="716" w:right="195"/>
        <w:rPr>
          <w:sz w:val="28"/>
          <w:szCs w:val="28"/>
        </w:rPr>
      </w:pPr>
      <w:r w:rsidRPr="000746B3">
        <w:rPr>
          <w:sz w:val="28"/>
          <w:szCs w:val="28"/>
        </w:rPr>
        <w:t xml:space="preserve">оценка результата, полученного группой обучающихся в рамках одного направления; индивидуальная оценка результатов внеурочной деятельности каждого </w:t>
      </w:r>
    </w:p>
    <w:p w:rsidR="008B0A12" w:rsidRPr="000746B3" w:rsidRDefault="008B0A12" w:rsidP="008B0A12">
      <w:pPr>
        <w:spacing w:after="0" w:line="276" w:lineRule="auto"/>
        <w:ind w:left="-5" w:right="195"/>
        <w:rPr>
          <w:sz w:val="28"/>
          <w:szCs w:val="28"/>
        </w:rPr>
      </w:pPr>
      <w:r w:rsidRPr="000746B3">
        <w:rPr>
          <w:sz w:val="28"/>
          <w:szCs w:val="28"/>
        </w:rPr>
        <w:t xml:space="preserve">обучающегося на основании экспертной оценки личного портфолио; качественная и количественная оценка эффективности деятельности лицея по направлениям внеурочной деятельности, полученная на основании суммирования индивидуальных результатов учащихся и коллективных результатов групп обучающихся. </w:t>
      </w:r>
    </w:p>
    <w:p w:rsidR="008B0A12" w:rsidRPr="000746B3" w:rsidRDefault="008B0A12" w:rsidP="008B0A12">
      <w:pPr>
        <w:tabs>
          <w:tab w:val="center" w:pos="706"/>
          <w:tab w:val="center" w:pos="2187"/>
          <w:tab w:val="center" w:pos="4154"/>
          <w:tab w:val="center" w:pos="5926"/>
          <w:tab w:val="center" w:pos="7596"/>
          <w:tab w:val="right" w:pos="9735"/>
        </w:tabs>
        <w:spacing w:after="0" w:line="276" w:lineRule="auto"/>
        <w:rPr>
          <w:sz w:val="28"/>
          <w:szCs w:val="28"/>
        </w:rPr>
      </w:pPr>
      <w:r w:rsidRPr="000746B3">
        <w:rPr>
          <w:rFonts w:eastAsia="Calibri"/>
          <w:sz w:val="28"/>
          <w:szCs w:val="28"/>
        </w:rPr>
        <w:tab/>
      </w:r>
      <w:r w:rsidRPr="000746B3">
        <w:rPr>
          <w:sz w:val="28"/>
          <w:szCs w:val="28"/>
        </w:rPr>
        <w:tab/>
        <w:t xml:space="preserve">Представление </w:t>
      </w:r>
      <w:r w:rsidRPr="000746B3">
        <w:rPr>
          <w:sz w:val="28"/>
          <w:szCs w:val="28"/>
        </w:rPr>
        <w:tab/>
        <w:t xml:space="preserve">коллективного </w:t>
      </w:r>
      <w:r w:rsidRPr="000746B3">
        <w:rPr>
          <w:sz w:val="28"/>
          <w:szCs w:val="28"/>
        </w:rPr>
        <w:tab/>
        <w:t xml:space="preserve">результата, </w:t>
      </w:r>
      <w:r w:rsidRPr="000746B3">
        <w:rPr>
          <w:sz w:val="28"/>
          <w:szCs w:val="28"/>
        </w:rPr>
        <w:tab/>
        <w:t xml:space="preserve">полученного </w:t>
      </w:r>
      <w:r w:rsidRPr="000746B3">
        <w:rPr>
          <w:sz w:val="28"/>
          <w:szCs w:val="28"/>
        </w:rPr>
        <w:tab/>
        <w:t xml:space="preserve">группой </w:t>
      </w:r>
    </w:p>
    <w:p w:rsidR="008B0A12" w:rsidRPr="000746B3" w:rsidRDefault="008B0A12" w:rsidP="008B0A12">
      <w:pPr>
        <w:spacing w:after="0" w:line="276" w:lineRule="auto"/>
        <w:ind w:left="-5" w:right="195"/>
        <w:rPr>
          <w:sz w:val="28"/>
          <w:szCs w:val="28"/>
        </w:rPr>
      </w:pPr>
      <w:r w:rsidRPr="000746B3">
        <w:rPr>
          <w:sz w:val="28"/>
          <w:szCs w:val="28"/>
        </w:rPr>
        <w:t xml:space="preserve">обучающихся, в рамках одного направления может проводиться по окончании учебной четверти в форме творческой   презентации. </w:t>
      </w:r>
    </w:p>
    <w:p w:rsidR="008B0A12" w:rsidRPr="000746B3" w:rsidRDefault="008B0A12" w:rsidP="008B0A12">
      <w:pPr>
        <w:spacing w:after="0" w:line="276" w:lineRule="auto"/>
        <w:ind w:left="1076" w:right="195"/>
        <w:rPr>
          <w:sz w:val="28"/>
          <w:szCs w:val="28"/>
        </w:rPr>
      </w:pPr>
      <w:r w:rsidRPr="000746B3">
        <w:rPr>
          <w:sz w:val="28"/>
          <w:szCs w:val="28"/>
        </w:rPr>
        <w:t xml:space="preserve">Промежуточная аттестация в рамках внеурочной деятельности не проводится. </w:t>
      </w:r>
    </w:p>
    <w:p w:rsidR="008B0A12" w:rsidRPr="000746B3" w:rsidRDefault="008B0A12" w:rsidP="008B0A12">
      <w:pPr>
        <w:spacing w:after="0" w:line="276" w:lineRule="auto"/>
        <w:ind w:left="346" w:firstLine="706"/>
        <w:rPr>
          <w:sz w:val="28"/>
          <w:szCs w:val="28"/>
        </w:rPr>
      </w:pPr>
      <w:r w:rsidRPr="000746B3">
        <w:rPr>
          <w:sz w:val="28"/>
          <w:szCs w:val="28"/>
        </w:rPr>
        <w:lastRenderedPageBreak/>
        <w:t xml:space="preserve"> Результативность освоения программы внеурочной деятельности определяется н основе участия обучающихся в конкурсных мероприятиях, выполнения творческих рабо представления «Портфолио». </w:t>
      </w:r>
    </w:p>
    <w:p w:rsidR="008B0A12" w:rsidRPr="000746B3" w:rsidRDefault="008B0A12" w:rsidP="008B0A12">
      <w:pPr>
        <w:spacing w:after="0" w:line="276" w:lineRule="auto"/>
        <w:rPr>
          <w:sz w:val="28"/>
          <w:szCs w:val="28"/>
        </w:rPr>
      </w:pPr>
    </w:p>
    <w:p w:rsidR="008B0A12" w:rsidRPr="000746B3" w:rsidRDefault="008B0A12" w:rsidP="008B0A12">
      <w:pPr>
        <w:pStyle w:val="2"/>
        <w:spacing w:after="0" w:line="276" w:lineRule="auto"/>
        <w:ind w:left="-5" w:right="109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</w:t>
      </w:r>
      <w:r w:rsidRPr="000746B3">
        <w:rPr>
          <w:sz w:val="28"/>
          <w:szCs w:val="28"/>
          <w:lang w:val="ru-RU"/>
        </w:rPr>
        <w:t xml:space="preserve">Календарно-тематическое планирование </w:t>
      </w:r>
      <w:r>
        <w:rPr>
          <w:sz w:val="28"/>
          <w:szCs w:val="28"/>
          <w:lang w:val="ru-RU"/>
        </w:rPr>
        <w:t xml:space="preserve"> 11 класс</w:t>
      </w:r>
    </w:p>
    <w:tbl>
      <w:tblPr>
        <w:tblStyle w:val="TableGrid"/>
        <w:tblW w:w="9636" w:type="dxa"/>
        <w:tblInd w:w="5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45"/>
        <w:gridCol w:w="3794"/>
        <w:gridCol w:w="997"/>
        <w:gridCol w:w="1176"/>
        <w:gridCol w:w="1418"/>
        <w:gridCol w:w="1406"/>
      </w:tblGrid>
      <w:tr w:rsidR="008B0A12" w:rsidRPr="000746B3" w:rsidTr="00AC6491">
        <w:trPr>
          <w:trHeight w:val="12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88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74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Тема занятия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21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Кол-во часов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11" w:hanging="230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 Теорет. занятия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4"/>
              <w:rPr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Практич. занятия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Default="008B0A12" w:rsidP="00AC6491">
            <w:pPr>
              <w:spacing w:line="276" w:lineRule="auto"/>
              <w:ind w:right="33"/>
              <w:jc w:val="center"/>
              <w:rPr>
                <w:b/>
                <w:sz w:val="28"/>
                <w:szCs w:val="28"/>
              </w:rPr>
            </w:pPr>
            <w:r w:rsidRPr="000746B3">
              <w:rPr>
                <w:b/>
                <w:sz w:val="28"/>
                <w:szCs w:val="28"/>
              </w:rPr>
              <w:t xml:space="preserve">Дата </w:t>
            </w:r>
          </w:p>
          <w:p w:rsidR="008B0A12" w:rsidRPr="00771B2A" w:rsidRDefault="008B0A12" w:rsidP="00AC6491">
            <w:pPr>
              <w:spacing w:line="276" w:lineRule="auto"/>
              <w:ind w:right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план</w:t>
            </w:r>
          </w:p>
        </w:tc>
      </w:tr>
      <w:tr w:rsidR="008B0A12" w:rsidRPr="000746B3" w:rsidTr="00AC6491">
        <w:trPr>
          <w:trHeight w:val="4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3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0A12" w:rsidRPr="000746B3" w:rsidRDefault="008B0A12" w:rsidP="00AC6491">
            <w:pPr>
              <w:spacing w:line="276" w:lineRule="auto"/>
              <w:ind w:left="110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Модуль «Основы финансовой грамотности»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55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88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Факты о деньгах. Нумизматика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86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83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07.09 </w:t>
            </w:r>
          </w:p>
          <w:p w:rsidR="008B0A12" w:rsidRPr="000746B3" w:rsidRDefault="008B0A12" w:rsidP="00AC6491">
            <w:pPr>
              <w:spacing w:line="276" w:lineRule="auto"/>
              <w:ind w:right="1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14.09 </w:t>
            </w:r>
          </w:p>
        </w:tc>
      </w:tr>
      <w:tr w:rsidR="008B0A12" w:rsidRPr="000746B3" w:rsidTr="00AC6491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Инвестиции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86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83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81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21.09 </w:t>
            </w:r>
          </w:p>
          <w:p w:rsidR="008B0A12" w:rsidRPr="000746B3" w:rsidRDefault="008B0A12" w:rsidP="00AC6491">
            <w:pPr>
              <w:spacing w:line="276" w:lineRule="auto"/>
              <w:ind w:right="81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28.09 </w:t>
            </w:r>
          </w:p>
        </w:tc>
      </w:tr>
      <w:tr w:rsidR="008B0A12" w:rsidRPr="000746B3" w:rsidTr="00AC6491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Социальные выплаты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86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83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81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05.10 </w:t>
            </w:r>
          </w:p>
          <w:p w:rsidR="008B0A12" w:rsidRPr="000746B3" w:rsidRDefault="008B0A12" w:rsidP="00AC6491">
            <w:pPr>
              <w:spacing w:line="276" w:lineRule="auto"/>
              <w:ind w:right="81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12.10 </w:t>
            </w:r>
          </w:p>
        </w:tc>
      </w:tr>
      <w:tr w:rsidR="008B0A12" w:rsidRPr="000746B3" w:rsidTr="00AC6491">
        <w:trPr>
          <w:trHeight w:val="55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Виды доходов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86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83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39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19.10 26.10 </w:t>
            </w:r>
          </w:p>
        </w:tc>
      </w:tr>
      <w:tr w:rsidR="008B0A12" w:rsidRPr="000746B3" w:rsidTr="00AC6491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21" w:hanging="711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Обобщение по модулю «Основы финансовой грамотности»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86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83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427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09.11 16.11 </w:t>
            </w:r>
          </w:p>
        </w:tc>
      </w:tr>
      <w:tr w:rsidR="008B0A12" w:rsidRPr="000746B3" w:rsidTr="00AC6491">
        <w:trPr>
          <w:trHeight w:val="42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55"/>
              <w:rPr>
                <w:sz w:val="28"/>
                <w:szCs w:val="28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58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6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83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7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427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4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3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0A12" w:rsidRPr="000746B3" w:rsidRDefault="008B0A12" w:rsidP="00AC6491">
            <w:pPr>
              <w:spacing w:line="276" w:lineRule="auto"/>
              <w:ind w:left="110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Модуль «Основы читательской грамотности»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Формирование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читательских умений с опорой на текст и вне текстовые знания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44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68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23.11 </w:t>
            </w:r>
          </w:p>
        </w:tc>
      </w:tr>
      <w:tr w:rsidR="008B0A12" w:rsidRPr="000746B3" w:rsidTr="00AC6491">
        <w:trPr>
          <w:trHeight w:val="6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55" w:hanging="711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Электронный текст как источник информации?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44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97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350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427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30.11 07.12 </w:t>
            </w:r>
          </w:p>
        </w:tc>
      </w:tr>
      <w:tr w:rsidR="008B0A12" w:rsidRPr="000746B3" w:rsidTr="00AC6491">
        <w:trPr>
          <w:trHeight w:val="11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Работа с текстом: как критически оценивать степень достоверности содержащейся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в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тексте информации?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44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68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14.12 </w:t>
            </w:r>
          </w:p>
        </w:tc>
      </w:tr>
      <w:tr w:rsidR="008B0A12" w:rsidRPr="000746B3" w:rsidTr="00AC6491">
        <w:trPr>
          <w:trHeight w:val="6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4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Типы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задач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на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грамотность. Конструирующие задачи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44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68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21.12 </w:t>
            </w:r>
          </w:p>
          <w:p w:rsidR="008B0A12" w:rsidRPr="000746B3" w:rsidRDefault="008B0A12" w:rsidP="00AC6491">
            <w:pPr>
              <w:spacing w:line="276" w:lineRule="auto"/>
              <w:ind w:right="1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28.12 </w:t>
            </w:r>
          </w:p>
        </w:tc>
      </w:tr>
      <w:tr w:rsidR="008B0A12" w:rsidRPr="000746B3" w:rsidTr="00AC6491">
        <w:trPr>
          <w:trHeight w:val="6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4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Обобщение по модулю «Основы читательской грамотности»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11.01 </w:t>
            </w:r>
          </w:p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18.01 </w:t>
            </w:r>
          </w:p>
        </w:tc>
      </w:tr>
      <w:tr w:rsidR="008B0A12" w:rsidRPr="000746B3" w:rsidTr="00AC6491">
        <w:trPr>
          <w:trHeight w:val="4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4"/>
              <w:rPr>
                <w:sz w:val="28"/>
                <w:szCs w:val="28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5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73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37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7,5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427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4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3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0A12" w:rsidRPr="000746B3" w:rsidRDefault="008B0A12" w:rsidP="00AC6491">
            <w:pPr>
              <w:spacing w:line="276" w:lineRule="auto"/>
              <w:ind w:left="160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Модуль «Основы математической грамотности»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83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4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Числа и единицы измерения: время, деньги, масса, </w:t>
            </w:r>
          </w:p>
          <w:p w:rsidR="008B0A12" w:rsidRPr="000746B3" w:rsidRDefault="008B0A12" w:rsidP="00AC6491">
            <w:pPr>
              <w:spacing w:line="276" w:lineRule="auto"/>
              <w:ind w:left="14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температура, расстояние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436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25.01 </w:t>
            </w:r>
          </w:p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01.02 </w:t>
            </w:r>
          </w:p>
        </w:tc>
      </w:tr>
      <w:tr w:rsidR="008B0A12" w:rsidRPr="000746B3" w:rsidTr="00AC6491">
        <w:trPr>
          <w:trHeight w:val="11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34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Вычисление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величины, применение пропорций прямо пропорциональных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отношений для решения проблем.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08.02 </w:t>
            </w:r>
          </w:p>
        </w:tc>
      </w:tr>
      <w:tr w:rsidR="008B0A12" w:rsidRPr="000746B3" w:rsidTr="00AC6491">
        <w:trPr>
          <w:trHeight w:val="6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74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Логические задачи, решаемые с помощью таблиц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83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  15.02 </w:t>
            </w:r>
          </w:p>
          <w:p w:rsidR="008B0A12" w:rsidRPr="000746B3" w:rsidRDefault="008B0A12" w:rsidP="00AC6491">
            <w:pPr>
              <w:spacing w:line="276" w:lineRule="auto"/>
              <w:ind w:left="283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  22.02 </w:t>
            </w:r>
          </w:p>
        </w:tc>
      </w:tr>
      <w:tr w:rsidR="008B0A12" w:rsidRPr="000746B3" w:rsidTr="00AC6491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    4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 Графы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и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их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применение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в решении задач.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01.03 </w:t>
            </w:r>
          </w:p>
        </w:tc>
      </w:tr>
      <w:tr w:rsidR="008B0A12" w:rsidRPr="000746B3" w:rsidTr="00AC6491">
        <w:trPr>
          <w:trHeight w:val="6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      5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 Обобщение по модулю «Основы математической грамотности»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2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15.03 </w:t>
            </w:r>
          </w:p>
          <w:p w:rsidR="008B0A12" w:rsidRPr="000746B3" w:rsidRDefault="008B0A12" w:rsidP="00AC6491">
            <w:pPr>
              <w:spacing w:line="276" w:lineRule="auto"/>
              <w:ind w:left="2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05.04 </w:t>
            </w:r>
          </w:p>
        </w:tc>
      </w:tr>
      <w:tr w:rsidR="008B0A12" w:rsidRPr="000746B3" w:rsidTr="00AC6491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31"/>
              <w:jc w:val="right"/>
              <w:rPr>
                <w:sz w:val="28"/>
                <w:szCs w:val="28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21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7"/>
              <w:jc w:val="center"/>
              <w:rPr>
                <w:sz w:val="28"/>
                <w:szCs w:val="28"/>
              </w:rPr>
            </w:pPr>
          </w:p>
        </w:tc>
      </w:tr>
      <w:tr w:rsidR="008B0A12" w:rsidRPr="00771B2A" w:rsidTr="00AC6491">
        <w:trPr>
          <w:trHeight w:val="3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3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0A12" w:rsidRPr="000746B3" w:rsidRDefault="008B0A12" w:rsidP="00AC6491">
            <w:pPr>
              <w:spacing w:line="276" w:lineRule="auto"/>
              <w:ind w:left="-130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Модуль «Основы естественно-научной грамотности»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8B0A12" w:rsidRPr="000746B3" w:rsidTr="00AC6491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      </w:t>
            </w: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Масса. Измерение массы тел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76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12.04 </w:t>
            </w:r>
          </w:p>
          <w:p w:rsidR="008B0A12" w:rsidRPr="000746B3" w:rsidRDefault="008B0A12" w:rsidP="00AC6491">
            <w:pPr>
              <w:spacing w:line="276" w:lineRule="auto"/>
              <w:ind w:left="117"/>
              <w:jc w:val="center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      2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Атомы и молекулы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         19.04 </w:t>
            </w:r>
          </w:p>
        </w:tc>
      </w:tr>
      <w:tr w:rsidR="008B0A12" w:rsidRPr="000746B3" w:rsidTr="00AC6491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      3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Тепловые явления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76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26.04 </w:t>
            </w:r>
          </w:p>
        </w:tc>
      </w:tr>
      <w:tr w:rsidR="008B0A12" w:rsidRPr="000746B3" w:rsidTr="00AC6491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      4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tabs>
                <w:tab w:val="center" w:pos="1772"/>
                <w:tab w:val="center" w:pos="3011"/>
              </w:tabs>
              <w:spacing w:line="276" w:lineRule="auto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Испарение </w:t>
            </w:r>
            <w:r w:rsidRPr="000746B3">
              <w:rPr>
                <w:sz w:val="28"/>
                <w:szCs w:val="28"/>
              </w:rPr>
              <w:tab/>
              <w:t xml:space="preserve">и </w:t>
            </w:r>
            <w:r w:rsidRPr="000746B3">
              <w:rPr>
                <w:sz w:val="28"/>
                <w:szCs w:val="28"/>
              </w:rPr>
              <w:tab/>
              <w:t xml:space="preserve">конденсация. </w:t>
            </w:r>
          </w:p>
          <w:p w:rsidR="008B0A12" w:rsidRPr="000746B3" w:rsidRDefault="008B0A12" w:rsidP="00AC6491">
            <w:pPr>
              <w:spacing w:line="276" w:lineRule="auto"/>
              <w:ind w:left="11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Кипение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76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03.05 </w:t>
            </w:r>
          </w:p>
        </w:tc>
      </w:tr>
      <w:tr w:rsidR="008B0A12" w:rsidRPr="000746B3" w:rsidTr="00AC6491">
        <w:trPr>
          <w:trHeight w:val="6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      5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tabs>
                <w:tab w:val="center" w:pos="2229"/>
                <w:tab w:val="right" w:pos="3822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Представления </w:t>
            </w:r>
            <w:r w:rsidRPr="000746B3">
              <w:rPr>
                <w:sz w:val="28"/>
                <w:szCs w:val="28"/>
                <w:lang w:val="ru-RU"/>
              </w:rPr>
              <w:tab/>
              <w:t xml:space="preserve">о </w:t>
            </w:r>
            <w:r w:rsidRPr="000746B3">
              <w:rPr>
                <w:sz w:val="28"/>
                <w:szCs w:val="28"/>
                <w:lang w:val="ru-RU"/>
              </w:rPr>
              <w:tab/>
              <w:t>Вселенно</w:t>
            </w:r>
          </w:p>
          <w:p w:rsidR="008B0A12" w:rsidRPr="000746B3" w:rsidRDefault="008B0A12" w:rsidP="00AC6491">
            <w:pPr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Представления о Вселенной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tabs>
                <w:tab w:val="center" w:pos="795"/>
              </w:tabs>
              <w:spacing w:line="276" w:lineRule="auto"/>
              <w:ind w:left="-42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й</w:t>
            </w:r>
            <w:r w:rsidRPr="000746B3">
              <w:rPr>
                <w:sz w:val="28"/>
                <w:szCs w:val="28"/>
              </w:rPr>
              <w:tab/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76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10.05 </w:t>
            </w:r>
          </w:p>
        </w:tc>
      </w:tr>
      <w:tr w:rsidR="008B0A12" w:rsidRPr="000746B3" w:rsidTr="00AC6491">
        <w:trPr>
          <w:trHeight w:val="4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     6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Царства живой природы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76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17.05 </w:t>
            </w:r>
          </w:p>
        </w:tc>
      </w:tr>
      <w:tr w:rsidR="008B0A12" w:rsidRPr="000746B3" w:rsidTr="00AC6491">
        <w:trPr>
          <w:trHeight w:val="83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lastRenderedPageBreak/>
              <w:t xml:space="preserve">     7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10" w:right="44"/>
              <w:rPr>
                <w:sz w:val="28"/>
                <w:szCs w:val="28"/>
                <w:lang w:val="ru-RU"/>
              </w:rPr>
            </w:pPr>
            <w:r w:rsidRPr="000746B3">
              <w:rPr>
                <w:sz w:val="28"/>
                <w:szCs w:val="28"/>
                <w:lang w:val="ru-RU"/>
              </w:rPr>
              <w:t xml:space="preserve">Обобщение по модулю «Основы естественно-научной грамотности»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76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24.05 </w:t>
            </w:r>
          </w:p>
          <w:p w:rsidR="008B0A12" w:rsidRPr="000746B3" w:rsidRDefault="008B0A12" w:rsidP="00AC6491">
            <w:pPr>
              <w:spacing w:line="276" w:lineRule="auto"/>
              <w:ind w:left="576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31.05 </w:t>
            </w:r>
          </w:p>
        </w:tc>
      </w:tr>
      <w:tr w:rsidR="008B0A12" w:rsidRPr="000746B3" w:rsidTr="00AC6491">
        <w:trPr>
          <w:trHeight w:val="34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31"/>
              <w:jc w:val="right"/>
              <w:rPr>
                <w:sz w:val="28"/>
                <w:szCs w:val="28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21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120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730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7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192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76"/>
              <w:rPr>
                <w:sz w:val="28"/>
                <w:szCs w:val="28"/>
              </w:rPr>
            </w:pPr>
          </w:p>
        </w:tc>
      </w:tr>
      <w:tr w:rsidR="008B0A12" w:rsidRPr="000746B3" w:rsidTr="00AC6491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right="31"/>
              <w:jc w:val="right"/>
              <w:rPr>
                <w:sz w:val="28"/>
                <w:szCs w:val="28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821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>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tabs>
                <w:tab w:val="center" w:pos="581"/>
              </w:tabs>
              <w:spacing w:line="276" w:lineRule="auto"/>
              <w:ind w:left="-29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ab/>
              <w:t xml:space="preserve">13,5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33"/>
              <w:jc w:val="center"/>
              <w:rPr>
                <w:sz w:val="28"/>
                <w:szCs w:val="28"/>
              </w:rPr>
            </w:pPr>
            <w:r w:rsidRPr="000746B3">
              <w:rPr>
                <w:sz w:val="28"/>
                <w:szCs w:val="28"/>
              </w:rPr>
              <w:t xml:space="preserve">20,5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0A12" w:rsidRPr="000746B3" w:rsidRDefault="008B0A12" w:rsidP="00AC6491">
            <w:pPr>
              <w:spacing w:line="276" w:lineRule="auto"/>
              <w:ind w:left="576"/>
              <w:rPr>
                <w:sz w:val="28"/>
                <w:szCs w:val="28"/>
              </w:rPr>
            </w:pPr>
          </w:p>
        </w:tc>
      </w:tr>
    </w:tbl>
    <w:p w:rsidR="008B0A12" w:rsidRPr="000746B3" w:rsidRDefault="008B0A12" w:rsidP="008B0A12">
      <w:pPr>
        <w:spacing w:after="0" w:line="276" w:lineRule="auto"/>
        <w:ind w:left="706"/>
        <w:rPr>
          <w:sz w:val="28"/>
          <w:szCs w:val="28"/>
        </w:rPr>
      </w:pPr>
    </w:p>
    <w:p w:rsidR="008B0A12" w:rsidRDefault="008B0A12">
      <w:bookmarkStart w:id="0" w:name="_GoBack"/>
      <w:bookmarkEnd w:id="0"/>
    </w:p>
    <w:sectPr w:rsidR="008B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72CA8"/>
    <w:multiLevelType w:val="hybridMultilevel"/>
    <w:tmpl w:val="EE7E21D2"/>
    <w:lvl w:ilvl="0" w:tplc="0128D0C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4C4A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0A5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868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CE9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3C7D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B479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94F8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70E2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F0419E"/>
    <w:multiLevelType w:val="hybridMultilevel"/>
    <w:tmpl w:val="276A713E"/>
    <w:lvl w:ilvl="0" w:tplc="D8664E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968E90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80DC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22074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BCB90A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AA8DDE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A63AE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036D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C65EC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930B44"/>
    <w:multiLevelType w:val="hybridMultilevel"/>
    <w:tmpl w:val="D7A68882"/>
    <w:lvl w:ilvl="0" w:tplc="8C8EB1D8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0CE69A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70F2F0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ADD08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BA28B2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3E33C2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E6877A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014BA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6CC522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C84253"/>
    <w:multiLevelType w:val="hybridMultilevel"/>
    <w:tmpl w:val="3A923ED6"/>
    <w:lvl w:ilvl="0" w:tplc="2CDE94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F6CF98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C46A32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802250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0A55EE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2D68E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B684B6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84C716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F26B9E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731CE1"/>
    <w:multiLevelType w:val="hybridMultilevel"/>
    <w:tmpl w:val="5AF601DE"/>
    <w:lvl w:ilvl="0" w:tplc="04190001">
      <w:start w:val="1"/>
      <w:numFmt w:val="bullet"/>
      <w:lvlText w:val=""/>
      <w:lvlJc w:val="left"/>
      <w:pPr>
        <w:ind w:left="72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92B35E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083D2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9C1F9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268B4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3ECFF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4CE7F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863F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80A89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B162A3"/>
    <w:multiLevelType w:val="hybridMultilevel"/>
    <w:tmpl w:val="A88C73AE"/>
    <w:lvl w:ilvl="0" w:tplc="5182667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F0CF54">
      <w:start w:val="1"/>
      <w:numFmt w:val="bullet"/>
      <w:lvlText w:val="o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666D3C">
      <w:start w:val="1"/>
      <w:numFmt w:val="bullet"/>
      <w:lvlText w:val="▪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E8DF78">
      <w:start w:val="1"/>
      <w:numFmt w:val="bullet"/>
      <w:lvlText w:val="•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848EA4">
      <w:start w:val="1"/>
      <w:numFmt w:val="bullet"/>
      <w:lvlText w:val="o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C975E">
      <w:start w:val="1"/>
      <w:numFmt w:val="bullet"/>
      <w:lvlText w:val="▪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5610B0">
      <w:start w:val="1"/>
      <w:numFmt w:val="bullet"/>
      <w:lvlText w:val="•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2C1EC8">
      <w:start w:val="1"/>
      <w:numFmt w:val="bullet"/>
      <w:lvlText w:val="o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EE947A">
      <w:start w:val="1"/>
      <w:numFmt w:val="bullet"/>
      <w:lvlText w:val="▪"/>
      <w:lvlJc w:val="left"/>
      <w:pPr>
        <w:ind w:left="6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32499F"/>
    <w:multiLevelType w:val="hybridMultilevel"/>
    <w:tmpl w:val="5ED6C354"/>
    <w:lvl w:ilvl="0" w:tplc="F82C4F2E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E265A8">
      <w:start w:val="1"/>
      <w:numFmt w:val="bullet"/>
      <w:lvlText w:val="o"/>
      <w:lvlJc w:val="left"/>
      <w:pPr>
        <w:ind w:left="1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5C5950">
      <w:start w:val="1"/>
      <w:numFmt w:val="bullet"/>
      <w:lvlText w:val="▪"/>
      <w:lvlJc w:val="left"/>
      <w:pPr>
        <w:ind w:left="18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0B894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6F56E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D26E5A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FA9D88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5CE79E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34C70A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12"/>
    <w:rsid w:val="008B0A12"/>
    <w:rsid w:val="00BC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3A824-41BC-46C8-9445-0C193F51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8B0A12"/>
    <w:pPr>
      <w:keepNext/>
      <w:keepLines/>
      <w:spacing w:after="4" w:line="267" w:lineRule="auto"/>
      <w:ind w:left="1153" w:right="955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0A12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Grid">
    <w:name w:val="TableGrid"/>
    <w:rsid w:val="008B0A12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3021</Words>
  <Characters>17224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</cp:revision>
  <dcterms:created xsi:type="dcterms:W3CDTF">2023-04-11T13:34:00Z</dcterms:created>
  <dcterms:modified xsi:type="dcterms:W3CDTF">2023-04-11T13:38:00Z</dcterms:modified>
</cp:coreProperties>
</file>